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990640" w:rsidRDefault="00990640" w:rsidP="002922E9">
      <w:pP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2922E9" w:rsidP="004F758B">
      <w:pPr>
        <w:keepLines/>
        <w:jc w:val="center"/>
        <w:rPr>
          <w:rFonts w:cs="Arial"/>
          <w:b/>
          <w:sz w:val="32"/>
          <w:szCs w:val="32"/>
        </w:rPr>
      </w:pPr>
      <w:r>
        <w:rPr>
          <w:rFonts w:cs="Arial"/>
          <w:b/>
          <w:noProof/>
          <w:sz w:val="32"/>
          <w:szCs w:val="32"/>
          <w:lang w:eastAsia="en-GB"/>
        </w:rPr>
        <w:drawing>
          <wp:inline distT="0" distB="0" distL="0" distR="0">
            <wp:extent cx="3054456" cy="3345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jpg"/>
                    <pic:cNvPicPr/>
                  </pic:nvPicPr>
                  <pic:blipFill>
                    <a:blip r:embed="rId9">
                      <a:extLst>
                        <a:ext uri="{28A0092B-C50C-407E-A947-70E740481C1C}">
                          <a14:useLocalDpi xmlns:a14="http://schemas.microsoft.com/office/drawing/2010/main" val="0"/>
                        </a:ext>
                      </a:extLst>
                    </a:blip>
                    <a:stretch>
                      <a:fillRect/>
                    </a:stretch>
                  </pic:blipFill>
                  <pic:spPr>
                    <a:xfrm>
                      <a:off x="0" y="0"/>
                      <a:ext cx="3071019" cy="3363957"/>
                    </a:xfrm>
                    <a:prstGeom prst="rect">
                      <a:avLst/>
                    </a:prstGeom>
                  </pic:spPr>
                </pic:pic>
              </a:graphicData>
            </a:graphic>
          </wp:inline>
        </w:drawing>
      </w:r>
    </w:p>
    <w:p w:rsidR="00990640" w:rsidRDefault="00990640" w:rsidP="004F758B">
      <w:pPr>
        <w:keepLines/>
        <w:jc w:val="center"/>
        <w:rPr>
          <w:rFonts w:cs="Arial"/>
          <w:b/>
          <w:sz w:val="32"/>
          <w:szCs w:val="32"/>
        </w:rPr>
      </w:pPr>
    </w:p>
    <w:p w:rsidR="00025489" w:rsidRPr="002922E9" w:rsidRDefault="002922E9" w:rsidP="004F758B">
      <w:pPr>
        <w:keepLines/>
        <w:jc w:val="center"/>
        <w:rPr>
          <w:rFonts w:cs="Arial"/>
          <w:b/>
          <w:sz w:val="40"/>
          <w:szCs w:val="32"/>
        </w:rPr>
      </w:pPr>
      <w:r w:rsidRPr="002922E9">
        <w:rPr>
          <w:rFonts w:cs="Arial"/>
          <w:b/>
          <w:sz w:val="40"/>
          <w:szCs w:val="32"/>
        </w:rPr>
        <w:t>St Patrick's PS</w:t>
      </w:r>
    </w:p>
    <w:p w:rsidR="002922E9" w:rsidRPr="002922E9" w:rsidRDefault="002922E9" w:rsidP="004F758B">
      <w:pPr>
        <w:keepLines/>
        <w:jc w:val="center"/>
        <w:rPr>
          <w:rFonts w:cs="Arial"/>
          <w:b/>
          <w:sz w:val="40"/>
          <w:szCs w:val="32"/>
        </w:rPr>
      </w:pPr>
      <w:proofErr w:type="spellStart"/>
      <w:r w:rsidRPr="002922E9">
        <w:rPr>
          <w:rFonts w:cs="Arial"/>
          <w:b/>
          <w:sz w:val="40"/>
          <w:szCs w:val="32"/>
        </w:rPr>
        <w:t>Legamaddy</w:t>
      </w:r>
      <w:proofErr w:type="spellEnd"/>
    </w:p>
    <w:p w:rsidR="00025489" w:rsidRPr="002922E9" w:rsidRDefault="00025489" w:rsidP="002922E9">
      <w:pPr>
        <w:keepLines/>
        <w:tabs>
          <w:tab w:val="left" w:pos="3481"/>
        </w:tabs>
        <w:rPr>
          <w:rFonts w:cs="Arial"/>
          <w:b/>
          <w:sz w:val="40"/>
          <w:szCs w:val="32"/>
        </w:rPr>
      </w:pPr>
    </w:p>
    <w:p w:rsidR="002922E9" w:rsidRPr="002922E9" w:rsidRDefault="00025489" w:rsidP="004F758B">
      <w:pPr>
        <w:keepLines/>
        <w:jc w:val="center"/>
        <w:rPr>
          <w:rFonts w:cs="Arial"/>
          <w:b/>
          <w:sz w:val="40"/>
          <w:szCs w:val="32"/>
        </w:rPr>
      </w:pPr>
      <w:r w:rsidRPr="002922E9">
        <w:rPr>
          <w:rFonts w:cs="Arial"/>
          <w:b/>
          <w:sz w:val="40"/>
          <w:szCs w:val="32"/>
        </w:rPr>
        <w:t>Data Protection Policy</w:t>
      </w:r>
    </w:p>
    <w:p w:rsidR="002922E9" w:rsidRPr="002922E9" w:rsidRDefault="002922E9" w:rsidP="004F758B">
      <w:pPr>
        <w:keepLines/>
        <w:jc w:val="center"/>
        <w:rPr>
          <w:rFonts w:cs="Arial"/>
          <w:b/>
          <w:sz w:val="40"/>
          <w:szCs w:val="32"/>
        </w:rPr>
      </w:pPr>
      <w:r w:rsidRPr="002922E9">
        <w:rPr>
          <w:rFonts w:cs="Arial"/>
          <w:b/>
          <w:sz w:val="40"/>
          <w:szCs w:val="32"/>
        </w:rPr>
        <w:t>2018</w:t>
      </w:r>
    </w:p>
    <w:p w:rsidR="004667C0" w:rsidRPr="00387E34" w:rsidRDefault="004667C0" w:rsidP="00387E34">
      <w:pPr>
        <w:keepLines/>
        <w:ind w:left="2880"/>
        <w:jc w:val="both"/>
        <w:rPr>
          <w:rFonts w:cs="Arial"/>
          <w:b/>
        </w:rPr>
      </w:pPr>
    </w:p>
    <w:tbl>
      <w:tblPr>
        <w:tblpPr w:leftFromText="180" w:rightFromText="180" w:vertAnchor="text" w:horzAnchor="page" w:tblpX="2122" w:tblpY="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19"/>
        <w:gridCol w:w="1777"/>
        <w:gridCol w:w="4521"/>
      </w:tblGrid>
      <w:tr w:rsidR="002922E9" w:rsidRPr="00387E34" w:rsidTr="00E63746">
        <w:tc>
          <w:tcPr>
            <w:tcW w:w="109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922E9" w:rsidRPr="004F758B" w:rsidRDefault="002922E9" w:rsidP="00E63746">
            <w:pPr>
              <w:keepLines/>
              <w:autoSpaceDE w:val="0"/>
              <w:autoSpaceDN w:val="0"/>
              <w:jc w:val="both"/>
              <w:rPr>
                <w:rFonts w:eastAsia="Times New Roman" w:cs="Arial"/>
                <w:b/>
                <w:bCs/>
                <w:sz w:val="18"/>
                <w:szCs w:val="18"/>
              </w:rPr>
            </w:pPr>
            <w:r w:rsidRPr="004F758B">
              <w:rPr>
                <w:rFonts w:cs="Arial"/>
                <w:b/>
                <w:bCs/>
                <w:sz w:val="18"/>
                <w:szCs w:val="18"/>
              </w:rPr>
              <w:t>Version</w:t>
            </w:r>
          </w:p>
        </w:tc>
        <w:tc>
          <w:tcPr>
            <w:tcW w:w="151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922E9" w:rsidRPr="004F758B" w:rsidRDefault="002922E9" w:rsidP="00E63746">
            <w:pPr>
              <w:keepLines/>
              <w:autoSpaceDE w:val="0"/>
              <w:autoSpaceDN w:val="0"/>
              <w:jc w:val="both"/>
              <w:rPr>
                <w:rFonts w:cs="Arial"/>
                <w:b/>
                <w:bCs/>
                <w:sz w:val="18"/>
                <w:szCs w:val="18"/>
              </w:rPr>
            </w:pPr>
            <w:r w:rsidRPr="004F758B">
              <w:rPr>
                <w:rFonts w:cs="Arial"/>
                <w:b/>
                <w:bCs/>
                <w:sz w:val="18"/>
                <w:szCs w:val="18"/>
              </w:rPr>
              <w:t>Date</w:t>
            </w:r>
          </w:p>
        </w:tc>
        <w:tc>
          <w:tcPr>
            <w:tcW w:w="177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922E9" w:rsidRPr="004F758B" w:rsidRDefault="002922E9" w:rsidP="00E63746">
            <w:pPr>
              <w:keepLines/>
              <w:jc w:val="both"/>
              <w:rPr>
                <w:rFonts w:cs="Arial"/>
                <w:b/>
                <w:bCs/>
                <w:sz w:val="18"/>
                <w:szCs w:val="18"/>
              </w:rPr>
            </w:pPr>
            <w:r w:rsidRPr="004F758B">
              <w:rPr>
                <w:rFonts w:cs="Arial"/>
                <w:b/>
                <w:bCs/>
                <w:sz w:val="18"/>
                <w:szCs w:val="18"/>
              </w:rPr>
              <w:t>Revision Author</w:t>
            </w:r>
          </w:p>
        </w:tc>
        <w:tc>
          <w:tcPr>
            <w:tcW w:w="452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2922E9" w:rsidRPr="004F758B" w:rsidRDefault="002922E9" w:rsidP="00E63746">
            <w:pPr>
              <w:keepLines/>
              <w:jc w:val="both"/>
              <w:rPr>
                <w:rFonts w:eastAsia="Arial Unicode MS" w:cs="Arial"/>
                <w:b/>
                <w:bCs/>
                <w:sz w:val="18"/>
                <w:szCs w:val="18"/>
              </w:rPr>
            </w:pPr>
            <w:r w:rsidRPr="004F758B">
              <w:rPr>
                <w:rFonts w:cs="Arial"/>
                <w:b/>
                <w:bCs/>
                <w:sz w:val="18"/>
                <w:szCs w:val="18"/>
              </w:rPr>
              <w:t>Summary of Changes</w:t>
            </w:r>
          </w:p>
        </w:tc>
      </w:tr>
      <w:tr w:rsidR="002922E9" w:rsidRPr="00387E34" w:rsidTr="00E63746">
        <w:tc>
          <w:tcPr>
            <w:tcW w:w="1091"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eastAsia="Times New Roman" w:cs="Arial"/>
                <w:sz w:val="18"/>
                <w:szCs w:val="18"/>
              </w:rPr>
            </w:pPr>
            <w:r>
              <w:rPr>
                <w:rFonts w:eastAsia="Times New Roman" w:cs="Arial"/>
                <w:sz w:val="18"/>
                <w:szCs w:val="18"/>
              </w:rPr>
              <w:t>1</w:t>
            </w:r>
          </w:p>
        </w:tc>
        <w:tc>
          <w:tcPr>
            <w:tcW w:w="1519"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r>
              <w:rPr>
                <w:rFonts w:cs="Arial"/>
                <w:sz w:val="18"/>
                <w:szCs w:val="18"/>
              </w:rPr>
              <w:t>June 2018</w:t>
            </w:r>
          </w:p>
        </w:tc>
        <w:tc>
          <w:tcPr>
            <w:tcW w:w="1777"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r>
              <w:rPr>
                <w:rFonts w:cs="Arial"/>
                <w:sz w:val="18"/>
                <w:szCs w:val="18"/>
              </w:rPr>
              <w:t>Mrs McDowell</w:t>
            </w:r>
          </w:p>
        </w:tc>
        <w:tc>
          <w:tcPr>
            <w:tcW w:w="4521"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p>
        </w:tc>
      </w:tr>
      <w:tr w:rsidR="002922E9" w:rsidRPr="00387E34" w:rsidTr="00E63746">
        <w:tc>
          <w:tcPr>
            <w:tcW w:w="1091"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p>
        </w:tc>
        <w:tc>
          <w:tcPr>
            <w:tcW w:w="1519"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p>
        </w:tc>
        <w:tc>
          <w:tcPr>
            <w:tcW w:w="1777"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p>
        </w:tc>
        <w:tc>
          <w:tcPr>
            <w:tcW w:w="4521" w:type="dxa"/>
            <w:tcBorders>
              <w:top w:val="single" w:sz="4" w:space="0" w:color="auto"/>
              <w:left w:val="single" w:sz="4" w:space="0" w:color="auto"/>
              <w:bottom w:val="single" w:sz="4" w:space="0" w:color="auto"/>
              <w:right w:val="single" w:sz="4" w:space="0" w:color="auto"/>
            </w:tcBorders>
          </w:tcPr>
          <w:p w:rsidR="002922E9" w:rsidRPr="004F758B" w:rsidRDefault="002922E9" w:rsidP="00E63746">
            <w:pPr>
              <w:keepLines/>
              <w:autoSpaceDE w:val="0"/>
              <w:autoSpaceDN w:val="0"/>
              <w:jc w:val="both"/>
              <w:rPr>
                <w:rFonts w:cs="Arial"/>
                <w:sz w:val="18"/>
                <w:szCs w:val="18"/>
              </w:rPr>
            </w:pPr>
          </w:p>
        </w:tc>
      </w:tr>
    </w:tbl>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025489" w:rsidRPr="00990640" w:rsidRDefault="0050600F" w:rsidP="00990640">
      <w:pPr>
        <w:keepLines/>
        <w:jc w:val="center"/>
        <w:rPr>
          <w:rFonts w:cs="Arial"/>
          <w:b/>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bookmarkStart w:id="7" w:name="_GoBack"/>
      <w:bookmarkEnd w:id="7"/>
      <w:r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r w:rsidR="006F7F2A" w:rsidRPr="002922E9">
        <w:rPr>
          <w:rFonts w:cs="Arial"/>
          <w:snapToGrid w:val="0"/>
          <w:color w:val="000000" w:themeColor="text1"/>
        </w:rPr>
        <w:t xml:space="preserve">St. Patrick's PS, </w:t>
      </w:r>
      <w:proofErr w:type="spellStart"/>
      <w:r w:rsidR="006F7F2A" w:rsidRPr="002922E9">
        <w:rPr>
          <w:rFonts w:cs="Arial"/>
          <w:snapToGrid w:val="0"/>
          <w:color w:val="000000" w:themeColor="text1"/>
        </w:rPr>
        <w:t>Legamaddy</w:t>
      </w:r>
      <w:proofErr w:type="spellEnd"/>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6F7F2A">
        <w:rPr>
          <w:rFonts w:cs="Arial"/>
          <w:snapToGrid w:val="0"/>
          <w:color w:val="000000" w:themeColor="text1"/>
        </w:rPr>
        <w:t>bmitted to the Principal Mr Sarah McDowell.</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6"/>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applies to all Personal Information processed by or on behalf of</w:t>
      </w:r>
      <w:bookmarkEnd w:id="10"/>
      <w:r w:rsidR="006F7F2A">
        <w:rPr>
          <w:rFonts w:cs="Arial"/>
          <w:color w:val="000000" w:themeColor="text1"/>
          <w:sz w:val="22"/>
          <w:szCs w:val="22"/>
        </w:rPr>
        <w:t xml:space="preserve"> St. Patrick's PS, </w:t>
      </w:r>
      <w:proofErr w:type="spellStart"/>
      <w:r w:rsidR="006F7F2A">
        <w:rPr>
          <w:rFonts w:cs="Arial"/>
          <w:color w:val="000000" w:themeColor="text1"/>
          <w:sz w:val="22"/>
          <w:szCs w:val="22"/>
        </w:rPr>
        <w:t>Legamaddy</w:t>
      </w:r>
      <w:proofErr w:type="spellEnd"/>
      <w:r w:rsidR="006F7F2A">
        <w:rPr>
          <w:rFonts w:cs="Arial"/>
          <w:color w:val="000000" w:themeColor="text1"/>
          <w:sz w:val="22"/>
          <w:szCs w:val="22"/>
        </w:rPr>
        <w:t>.</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6F7F2A" w:rsidRPr="006F7F2A">
        <w:rPr>
          <w:rFonts w:cs="Arial"/>
          <w:color w:val="000000" w:themeColor="text1"/>
          <w:sz w:val="22"/>
          <w:szCs w:val="22"/>
        </w:rPr>
        <w:t xml:space="preserve">St. Patrick's PS, </w:t>
      </w:r>
      <w:proofErr w:type="spellStart"/>
      <w:r w:rsidR="006F7F2A" w:rsidRPr="006F7F2A">
        <w:rPr>
          <w:rFonts w:cs="Arial"/>
          <w:color w:val="000000" w:themeColor="text1"/>
          <w:sz w:val="22"/>
          <w:szCs w:val="22"/>
        </w:rPr>
        <w:t>Legamaddy</w:t>
      </w:r>
      <w:proofErr w:type="spellEnd"/>
      <w:r w:rsidR="006F7F2A" w:rsidRPr="006F7F2A">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6F7F2A" w:rsidRPr="006F7F2A">
        <w:rPr>
          <w:rFonts w:cs="Arial"/>
          <w:sz w:val="22"/>
          <w:szCs w:val="22"/>
        </w:rPr>
        <w:t xml:space="preserve">available on the school website </w:t>
      </w:r>
      <w:hyperlink r:id="rId10" w:history="1">
        <w:r w:rsidR="006F7F2A" w:rsidRPr="00177FD8">
          <w:rPr>
            <w:rStyle w:val="Hyperlink"/>
            <w:rFonts w:cs="Arial"/>
            <w:b/>
            <w:sz w:val="22"/>
            <w:szCs w:val="22"/>
          </w:rPr>
          <w:t>www.stpatrickspslegamaddy.com</w:t>
        </w:r>
      </w:hyperlink>
      <w:r w:rsidR="006F7F2A">
        <w:rPr>
          <w:rFonts w:cs="Arial"/>
          <w:b/>
          <w:sz w:val="22"/>
          <w:szCs w:val="22"/>
        </w:rPr>
        <w:t xml:space="preserve">. </w:t>
      </w: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bookmarkEnd w:id="27"/>
      <w:r w:rsidR="006F7F2A">
        <w:rPr>
          <w:rFonts w:cs="Arial"/>
          <w:color w:val="000000" w:themeColor="text1"/>
          <w:sz w:val="22"/>
          <w:szCs w:val="22"/>
        </w:rPr>
        <w:t xml:space="preserve"> available on the school's website: </w:t>
      </w:r>
      <w:hyperlink r:id="rId11" w:history="1">
        <w:r w:rsidR="006F7F2A" w:rsidRPr="00177FD8">
          <w:rPr>
            <w:rStyle w:val="Hyperlink"/>
            <w:rFonts w:cs="Arial"/>
            <w:sz w:val="22"/>
            <w:szCs w:val="22"/>
          </w:rPr>
          <w:t>www.stpatrickspslegamaddy.com</w:t>
        </w:r>
      </w:hyperlink>
      <w:r w:rsidR="006F7F2A">
        <w:rPr>
          <w:rFonts w:cs="Arial"/>
          <w:color w:val="000000" w:themeColor="text1"/>
          <w:sz w:val="22"/>
          <w:szCs w:val="22"/>
        </w:rPr>
        <w:t xml:space="preserve"> </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6F7F2A" w:rsidRPr="00387E34" w:rsidRDefault="00921402" w:rsidP="006F7F2A">
      <w:pPr>
        <w:pStyle w:val="ListParagraph"/>
        <w:keepLines/>
        <w:numPr>
          <w:ilvl w:val="2"/>
          <w:numId w:val="12"/>
        </w:numPr>
        <w:spacing w:after="160" w:line="259" w:lineRule="auto"/>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w:t>
      </w:r>
      <w:r w:rsidR="006F7F2A">
        <w:rPr>
          <w:rFonts w:cs="Arial"/>
          <w:color w:val="000000" w:themeColor="text1"/>
          <w:sz w:val="22"/>
          <w:szCs w:val="22"/>
        </w:rPr>
        <w:t xml:space="preserve">ties through its privacy notices </w:t>
      </w:r>
      <w:r w:rsidR="006F7F2A">
        <w:rPr>
          <w:rFonts w:cs="Arial"/>
          <w:color w:val="000000" w:themeColor="text1"/>
          <w:sz w:val="22"/>
          <w:szCs w:val="22"/>
        </w:rPr>
        <w:t xml:space="preserve">available on the school's website: </w:t>
      </w:r>
      <w:hyperlink r:id="rId12" w:history="1">
        <w:r w:rsidR="006F7F2A" w:rsidRPr="00177FD8">
          <w:rPr>
            <w:rStyle w:val="Hyperlink"/>
            <w:rFonts w:cs="Arial"/>
            <w:sz w:val="22"/>
            <w:szCs w:val="22"/>
          </w:rPr>
          <w:t>www.stpatrickspslegamaddy.com</w:t>
        </w:r>
      </w:hyperlink>
      <w:r w:rsidR="006F7F2A">
        <w:rPr>
          <w:rFonts w:cs="Arial"/>
          <w:color w:val="000000" w:themeColor="text1"/>
          <w:sz w:val="22"/>
          <w:szCs w:val="22"/>
        </w:rPr>
        <w:t xml:space="preserve"> </w:t>
      </w:r>
    </w:p>
    <w:p w:rsidR="006F7F2A" w:rsidRPr="006F7F2A" w:rsidRDefault="006F7F2A" w:rsidP="006F7F2A">
      <w:pPr>
        <w:pStyle w:val="ListParagraph"/>
        <w:keepLines/>
        <w:numPr>
          <w:ilvl w:val="3"/>
          <w:numId w:val="12"/>
        </w:numPr>
        <w:spacing w:after="160" w:line="259" w:lineRule="auto"/>
        <w:ind w:left="2694" w:hanging="1134"/>
        <w:jc w:val="both"/>
        <w:outlineLvl w:val="0"/>
        <w:rPr>
          <w:rFonts w:cs="Arial"/>
          <w:color w:val="000000" w:themeColor="text1"/>
          <w:sz w:val="22"/>
          <w:szCs w:val="22"/>
        </w:rPr>
      </w:pP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C20CB6">
        <w:rPr>
          <w:rFonts w:cs="Arial"/>
          <w:color w:val="000000" w:themeColor="text1"/>
          <w:sz w:val="22"/>
          <w:szCs w:val="22"/>
        </w:rPr>
        <w:t xml:space="preserve"> </w:t>
      </w:r>
      <w:r w:rsidR="006F7F2A" w:rsidRPr="006F7F2A">
        <w:rPr>
          <w:rFonts w:cs="Arial"/>
          <w:color w:val="000000" w:themeColor="text1"/>
          <w:sz w:val="22"/>
          <w:szCs w:val="22"/>
        </w:rPr>
        <w:t>Mrs McDowell</w:t>
      </w:r>
      <w:r w:rsidRPr="006F7F2A">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lastRenderedPageBreak/>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3"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2922E9">
        <w:rPr>
          <w:rFonts w:cs="Arial"/>
          <w:sz w:val="22"/>
          <w:szCs w:val="22"/>
          <w:lang w:val="en-US" w:eastAsia="en-GB"/>
        </w:rPr>
        <w:t>.</w:t>
      </w:r>
      <w:r w:rsidR="006F7F2A">
        <w:rPr>
          <w:rFonts w:cs="Arial"/>
          <w:sz w:val="22"/>
          <w:szCs w:val="22"/>
          <w:lang w:val="en-US" w:eastAsia="en-GB"/>
        </w:rPr>
        <w:t xml:space="preserve"> For example:</w:t>
      </w:r>
      <w:r w:rsidR="002922E9">
        <w:rPr>
          <w:rFonts w:cs="Arial"/>
          <w:sz w:val="22"/>
          <w:szCs w:val="22"/>
          <w:lang w:val="en-US" w:eastAsia="en-GB"/>
        </w:rPr>
        <w:t xml:space="preserve">  New schools, Education Authority, Department of Education, Council for Catholic Maintained Schools</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2922E9"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i/>
          <w:sz w:val="22"/>
          <w:szCs w:val="22"/>
          <w:lang w:eastAsia="en-GB"/>
        </w:rPr>
        <w:t xml:space="preserve"> </w:t>
      </w:r>
      <w:r w:rsidR="000D7EBF"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 the School’s co</w:t>
      </w:r>
      <w:r w:rsidRPr="002922E9">
        <w:rPr>
          <w:rFonts w:cs="Arial"/>
          <w:sz w:val="22"/>
          <w:szCs w:val="22"/>
          <w:lang w:eastAsia="en-GB"/>
        </w:rPr>
        <w:t xml:space="preserve">mplaints policy </w:t>
      </w:r>
      <w:r w:rsidR="002922E9" w:rsidRPr="002922E9">
        <w:rPr>
          <w:rFonts w:cs="Arial"/>
          <w:sz w:val="22"/>
          <w:szCs w:val="22"/>
          <w:lang w:eastAsia="en-GB"/>
        </w:rPr>
        <w:t>available at the school office on request.</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lastRenderedPageBreak/>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4"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A94038" w:rsidP="00387E34">
      <w:pPr>
        <w:keepLines/>
        <w:jc w:val="both"/>
        <w:rPr>
          <w:rFonts w:cs="Arial"/>
        </w:rPr>
      </w:pPr>
    </w:p>
    <w:sectPr w:rsidR="002E3731" w:rsidRPr="00387E34" w:rsidSect="00025489">
      <w:headerReference w:type="default" r:id="rId15"/>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504F3"/>
    <w:rsid w:val="00261E36"/>
    <w:rsid w:val="00262495"/>
    <w:rsid w:val="002922E9"/>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6F7F2A"/>
    <w:rsid w:val="0072125B"/>
    <w:rsid w:val="007549E4"/>
    <w:rsid w:val="00786476"/>
    <w:rsid w:val="007A44A1"/>
    <w:rsid w:val="00871C26"/>
    <w:rsid w:val="00884AEF"/>
    <w:rsid w:val="008A5C7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4097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patrickspslegamaddy.co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patrickspslegamaddy.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tpatrickspslegamaddy.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152FB-8065-45F7-B118-C0E137F7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243B5849</Template>
  <TotalTime>0</TotalTime>
  <Pages>8</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2018-06-05T14:05:00Z</dcterms:created>
  <dcterms:modified xsi:type="dcterms:W3CDTF">2018-06-05T14:05:00Z</dcterms:modified>
</cp:coreProperties>
</file>