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CF" w:rsidRPr="00021DCF" w:rsidRDefault="00021DCF" w:rsidP="00021DCF">
      <w:pPr>
        <w:autoSpaceDE w:val="0"/>
        <w:autoSpaceDN w:val="0"/>
        <w:adjustRightInd w:val="0"/>
        <w:spacing w:after="0" w:line="240" w:lineRule="auto"/>
        <w:jc w:val="center"/>
        <w:rPr>
          <w:rFonts w:ascii="Comic Sans MS" w:hAnsi="Comic Sans MS" w:cs="Poor Richard"/>
          <w:color w:val="000000"/>
          <w:sz w:val="72"/>
          <w:szCs w:val="72"/>
        </w:rPr>
      </w:pPr>
      <w:r w:rsidRPr="00021DCF">
        <w:rPr>
          <w:rFonts w:ascii="Comic Sans MS" w:hAnsi="Comic Sans MS" w:cs="Poor Richard"/>
          <w:color w:val="000000"/>
          <w:sz w:val="72"/>
          <w:szCs w:val="72"/>
        </w:rPr>
        <w:t>ST. PATRICKS PRIMARY SCHOOL, LEGAMADDY</w:t>
      </w:r>
    </w:p>
    <w:p w:rsidR="00021DCF" w:rsidRPr="00021DCF" w:rsidRDefault="00021DCF" w:rsidP="00021DCF">
      <w:pPr>
        <w:autoSpaceDE w:val="0"/>
        <w:autoSpaceDN w:val="0"/>
        <w:adjustRightInd w:val="0"/>
        <w:spacing w:after="0" w:line="240" w:lineRule="auto"/>
        <w:jc w:val="center"/>
        <w:rPr>
          <w:rFonts w:ascii="Comic Sans MS" w:hAnsi="Comic Sans MS" w:cs="Poor Richard"/>
          <w:color w:val="000000"/>
          <w:sz w:val="72"/>
          <w:szCs w:val="72"/>
        </w:rPr>
      </w:pPr>
    </w:p>
    <w:p w:rsidR="00021DCF" w:rsidRPr="00021DCF" w:rsidRDefault="00021DCF" w:rsidP="00021DCF">
      <w:pPr>
        <w:autoSpaceDE w:val="0"/>
        <w:autoSpaceDN w:val="0"/>
        <w:adjustRightInd w:val="0"/>
        <w:spacing w:after="0" w:line="240" w:lineRule="auto"/>
        <w:jc w:val="center"/>
        <w:rPr>
          <w:rFonts w:ascii="Comic Sans MS" w:hAnsi="Comic Sans MS" w:cs="Poor Richard"/>
          <w:color w:val="000000"/>
          <w:sz w:val="72"/>
          <w:szCs w:val="72"/>
        </w:rPr>
      </w:pPr>
      <w:r w:rsidRPr="00021DCF">
        <w:rPr>
          <w:rFonts w:ascii="Comic Sans MS" w:hAnsi="Comic Sans MS" w:cs="Poor Richard"/>
          <w:noProof/>
          <w:color w:val="000000"/>
          <w:sz w:val="72"/>
          <w:szCs w:val="72"/>
          <w:lang w:eastAsia="en-GB"/>
        </w:rPr>
        <w:drawing>
          <wp:inline distT="0" distB="0" distL="0" distR="0" wp14:anchorId="74C4DA0B" wp14:editId="3EEDD427">
            <wp:extent cx="3194462" cy="3194462"/>
            <wp:effectExtent l="0" t="0" r="6350" b="6350"/>
            <wp:docPr id="1" name="Picture 1" descr="N:\Picture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s\School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4702" cy="3194702"/>
                    </a:xfrm>
                    <a:prstGeom prst="rect">
                      <a:avLst/>
                    </a:prstGeom>
                    <a:noFill/>
                    <a:ln>
                      <a:noFill/>
                    </a:ln>
                  </pic:spPr>
                </pic:pic>
              </a:graphicData>
            </a:graphic>
          </wp:inline>
        </w:drawing>
      </w:r>
    </w:p>
    <w:p w:rsidR="00021DCF" w:rsidRPr="00021DCF" w:rsidRDefault="00021DCF" w:rsidP="00021DCF">
      <w:pPr>
        <w:autoSpaceDE w:val="0"/>
        <w:autoSpaceDN w:val="0"/>
        <w:adjustRightInd w:val="0"/>
        <w:spacing w:after="0" w:line="240" w:lineRule="auto"/>
        <w:jc w:val="center"/>
        <w:rPr>
          <w:rFonts w:ascii="Comic Sans MS" w:hAnsi="Comic Sans MS" w:cs="Poor Richard"/>
          <w:color w:val="000000"/>
          <w:sz w:val="72"/>
          <w:szCs w:val="72"/>
        </w:rPr>
      </w:pPr>
    </w:p>
    <w:p w:rsidR="00021DCF" w:rsidRPr="00021DCF" w:rsidRDefault="00021DCF" w:rsidP="00021DCF">
      <w:pPr>
        <w:autoSpaceDE w:val="0"/>
        <w:autoSpaceDN w:val="0"/>
        <w:adjustRightInd w:val="0"/>
        <w:spacing w:after="0" w:line="240" w:lineRule="auto"/>
        <w:rPr>
          <w:rFonts w:ascii="Comic Sans MS" w:hAnsi="Comic Sans MS" w:cs="Poor Richard"/>
          <w:color w:val="000000"/>
          <w:sz w:val="72"/>
          <w:szCs w:val="72"/>
        </w:rPr>
      </w:pPr>
      <w:r>
        <w:rPr>
          <w:rFonts w:ascii="Comic Sans MS" w:hAnsi="Comic Sans MS" w:cs="Poor Richard"/>
          <w:color w:val="000000"/>
          <w:sz w:val="72"/>
          <w:szCs w:val="72"/>
        </w:rPr>
        <w:t>Health and Safety Policy</w:t>
      </w:r>
    </w:p>
    <w:p w:rsidR="00021DCF" w:rsidRPr="00021DCF" w:rsidRDefault="00021DCF" w:rsidP="00021DCF">
      <w:pPr>
        <w:autoSpaceDE w:val="0"/>
        <w:autoSpaceDN w:val="0"/>
        <w:adjustRightInd w:val="0"/>
        <w:spacing w:after="0" w:line="240" w:lineRule="auto"/>
        <w:rPr>
          <w:rFonts w:ascii="Comic Sans MS" w:hAnsi="Comic Sans MS" w:cs="Poor Richard"/>
          <w:color w:val="000000"/>
          <w:sz w:val="24"/>
          <w:szCs w:val="24"/>
        </w:rPr>
      </w:pPr>
    </w:p>
    <w:p w:rsidR="00021DCF" w:rsidRPr="00021DCF" w:rsidRDefault="00021DCF" w:rsidP="00021DCF">
      <w:pPr>
        <w:autoSpaceDE w:val="0"/>
        <w:autoSpaceDN w:val="0"/>
        <w:adjustRightInd w:val="0"/>
        <w:spacing w:after="0" w:line="240" w:lineRule="auto"/>
        <w:rPr>
          <w:rFonts w:ascii="Comic Sans MS" w:hAnsi="Comic Sans MS" w:cs="Poor Richard"/>
          <w:color w:val="000000"/>
          <w:sz w:val="24"/>
          <w:szCs w:val="24"/>
        </w:rPr>
      </w:pPr>
    </w:p>
    <w:p w:rsidR="00021DCF" w:rsidRPr="00021DCF" w:rsidRDefault="00021DCF" w:rsidP="00021DCF">
      <w:pPr>
        <w:autoSpaceDE w:val="0"/>
        <w:autoSpaceDN w:val="0"/>
        <w:adjustRightInd w:val="0"/>
        <w:spacing w:after="0" w:line="240" w:lineRule="auto"/>
        <w:rPr>
          <w:rFonts w:ascii="Comic Sans MS" w:hAnsi="Comic Sans MS" w:cs="Poor Richard"/>
          <w:color w:val="000000"/>
          <w:sz w:val="24"/>
          <w:szCs w:val="24"/>
        </w:rPr>
      </w:pPr>
    </w:p>
    <w:p w:rsidR="00021DCF" w:rsidRPr="00021DCF" w:rsidRDefault="00021DCF" w:rsidP="00021DCF">
      <w:pPr>
        <w:autoSpaceDE w:val="0"/>
        <w:autoSpaceDN w:val="0"/>
        <w:adjustRightInd w:val="0"/>
        <w:spacing w:after="0" w:line="240" w:lineRule="auto"/>
        <w:rPr>
          <w:rFonts w:ascii="Comic Sans MS" w:hAnsi="Comic Sans MS" w:cs="Poor Richard"/>
          <w:color w:val="000000"/>
          <w:sz w:val="24"/>
          <w:szCs w:val="24"/>
        </w:rPr>
      </w:pPr>
    </w:p>
    <w:p w:rsidR="00021DCF" w:rsidRPr="00021DCF" w:rsidRDefault="00021DCF" w:rsidP="00021DCF">
      <w:pPr>
        <w:autoSpaceDE w:val="0"/>
        <w:autoSpaceDN w:val="0"/>
        <w:adjustRightInd w:val="0"/>
        <w:spacing w:after="0" w:line="240" w:lineRule="auto"/>
        <w:rPr>
          <w:rFonts w:ascii="Comic Sans MS" w:hAnsi="Comic Sans MS" w:cs="Poor Richard"/>
          <w:color w:val="000000"/>
          <w:sz w:val="24"/>
          <w:szCs w:val="24"/>
        </w:rPr>
      </w:pPr>
    </w:p>
    <w:p w:rsidR="00021DCF" w:rsidRPr="00021DCF" w:rsidRDefault="00021DCF" w:rsidP="00021DCF">
      <w:pPr>
        <w:autoSpaceDE w:val="0"/>
        <w:autoSpaceDN w:val="0"/>
        <w:adjustRightInd w:val="0"/>
        <w:spacing w:after="0" w:line="240" w:lineRule="auto"/>
        <w:rPr>
          <w:rFonts w:ascii="Comic Sans MS" w:hAnsi="Comic Sans MS" w:cs="Poor Richard"/>
          <w:color w:val="000000"/>
          <w:sz w:val="24"/>
          <w:szCs w:val="24"/>
        </w:rPr>
      </w:pPr>
    </w:p>
    <w:p w:rsidR="00021DCF" w:rsidRDefault="00021DCF" w:rsidP="00021DCF">
      <w:pPr>
        <w:autoSpaceDE w:val="0"/>
        <w:autoSpaceDN w:val="0"/>
        <w:adjustRightInd w:val="0"/>
        <w:spacing w:after="0" w:line="240" w:lineRule="auto"/>
        <w:rPr>
          <w:rFonts w:ascii="Comic Sans MS" w:hAnsi="Comic Sans MS" w:cs="Poor Richard"/>
          <w:color w:val="000000"/>
          <w:sz w:val="24"/>
          <w:szCs w:val="24"/>
        </w:rPr>
      </w:pPr>
    </w:p>
    <w:p w:rsidR="00021DCF" w:rsidRDefault="00021DCF" w:rsidP="00021DCF">
      <w:pPr>
        <w:autoSpaceDE w:val="0"/>
        <w:autoSpaceDN w:val="0"/>
        <w:adjustRightInd w:val="0"/>
        <w:spacing w:after="0" w:line="240" w:lineRule="auto"/>
        <w:rPr>
          <w:rFonts w:ascii="Comic Sans MS" w:hAnsi="Comic Sans MS" w:cs="Poor Richard"/>
          <w:color w:val="000000"/>
          <w:sz w:val="24"/>
          <w:szCs w:val="24"/>
        </w:rPr>
      </w:pPr>
    </w:p>
    <w:p w:rsidR="00021DCF" w:rsidRDefault="00021DCF" w:rsidP="00021DCF">
      <w:pPr>
        <w:autoSpaceDE w:val="0"/>
        <w:autoSpaceDN w:val="0"/>
        <w:adjustRightInd w:val="0"/>
        <w:spacing w:after="0" w:line="240" w:lineRule="auto"/>
        <w:rPr>
          <w:rFonts w:ascii="Comic Sans MS" w:hAnsi="Comic Sans MS" w:cs="Poor Richard"/>
          <w:color w:val="000000"/>
          <w:sz w:val="24"/>
          <w:szCs w:val="24"/>
        </w:rPr>
      </w:pPr>
    </w:p>
    <w:p w:rsidR="00021DCF" w:rsidRPr="00021DCF" w:rsidRDefault="00021DCF" w:rsidP="00021DCF">
      <w:pPr>
        <w:autoSpaceDE w:val="0"/>
        <w:autoSpaceDN w:val="0"/>
        <w:adjustRightInd w:val="0"/>
        <w:spacing w:after="0" w:line="240" w:lineRule="auto"/>
        <w:rPr>
          <w:rFonts w:ascii="Comic Sans MS" w:hAnsi="Comic Sans MS" w:cs="Poor Richard"/>
          <w:color w:val="000000"/>
          <w:sz w:val="24"/>
          <w:szCs w:val="24"/>
        </w:rPr>
      </w:pPr>
    </w:p>
    <w:p w:rsidR="00021DCF" w:rsidRPr="00021DCF" w:rsidRDefault="00021DCF" w:rsidP="00021DCF">
      <w:pPr>
        <w:autoSpaceDE w:val="0"/>
        <w:autoSpaceDN w:val="0"/>
        <w:adjustRightInd w:val="0"/>
        <w:spacing w:after="0" w:line="240" w:lineRule="auto"/>
        <w:rPr>
          <w:rFonts w:ascii="Comic Sans MS" w:hAnsi="Comic Sans MS" w:cs="Poor Richard"/>
          <w:color w:val="000000"/>
          <w:sz w:val="24"/>
          <w:szCs w:val="24"/>
        </w:rPr>
      </w:pPr>
    </w:p>
    <w:p w:rsidR="00021DCF" w:rsidRPr="00021DCF" w:rsidRDefault="00021DCF" w:rsidP="00021DCF">
      <w:pPr>
        <w:autoSpaceDE w:val="0"/>
        <w:autoSpaceDN w:val="0"/>
        <w:adjustRightInd w:val="0"/>
        <w:spacing w:after="0" w:line="240" w:lineRule="auto"/>
        <w:rPr>
          <w:rFonts w:ascii="Comic Sans MS" w:hAnsi="Comic Sans MS" w:cs="Poor Richard"/>
          <w:color w:val="000000"/>
          <w:sz w:val="24"/>
          <w:szCs w:val="24"/>
        </w:rPr>
      </w:pPr>
      <w:r w:rsidRPr="00021DCF">
        <w:rPr>
          <w:rFonts w:ascii="Comic Sans MS" w:hAnsi="Comic Sans MS" w:cs="Poor Richard"/>
          <w:color w:val="000000"/>
          <w:sz w:val="24"/>
          <w:szCs w:val="24"/>
        </w:rPr>
        <w:lastRenderedPageBreak/>
        <w:t xml:space="preserve">MISSION STATEMENT </w:t>
      </w:r>
    </w:p>
    <w:p w:rsidR="00021DCF" w:rsidRPr="00021DCF" w:rsidRDefault="00021DCF" w:rsidP="00021DCF">
      <w:pPr>
        <w:tabs>
          <w:tab w:val="left" w:pos="3960"/>
        </w:tabs>
        <w:spacing w:after="0" w:line="240" w:lineRule="auto"/>
        <w:rPr>
          <w:rFonts w:ascii="Comic Sans MS" w:eastAsia="Times New Roman" w:hAnsi="Comic Sans MS" w:cs="Times New Roman"/>
          <w:b/>
          <w:sz w:val="24"/>
          <w:szCs w:val="24"/>
          <w:u w:val="single"/>
          <w:lang w:eastAsia="en-GB"/>
        </w:rPr>
      </w:pPr>
      <w:r w:rsidRPr="00021DCF">
        <w:rPr>
          <w:rFonts w:ascii="Comic Sans MS" w:eastAsia="Times New Roman" w:hAnsi="Comic Sans MS" w:cs="Times New Roman"/>
          <w:b/>
          <w:sz w:val="24"/>
          <w:szCs w:val="24"/>
          <w:u w:val="single"/>
          <w:lang w:eastAsia="en-GB"/>
        </w:rPr>
        <w:t>Mission Statement:</w:t>
      </w:r>
    </w:p>
    <w:p w:rsidR="00021DCF" w:rsidRPr="00021DCF" w:rsidRDefault="00021DCF" w:rsidP="00021DCF">
      <w:pPr>
        <w:tabs>
          <w:tab w:val="left" w:pos="3960"/>
        </w:tabs>
        <w:spacing w:after="0" w:line="240" w:lineRule="auto"/>
        <w:rPr>
          <w:rFonts w:ascii="Comic Sans MS" w:eastAsia="Times New Roman" w:hAnsi="Comic Sans MS" w:cs="Times New Roman"/>
          <w:sz w:val="24"/>
          <w:szCs w:val="24"/>
          <w:lang w:eastAsia="en-GB"/>
        </w:rPr>
      </w:pPr>
    </w:p>
    <w:p w:rsidR="00021DCF" w:rsidRPr="00021DCF" w:rsidRDefault="00021DCF" w:rsidP="00021DCF">
      <w:pPr>
        <w:tabs>
          <w:tab w:val="left" w:pos="3960"/>
        </w:tabs>
        <w:spacing w:after="0" w:line="240" w:lineRule="auto"/>
        <w:rPr>
          <w:rFonts w:ascii="Comic Sans MS" w:eastAsia="Times New Roman" w:hAnsi="Comic Sans MS" w:cs="Times New Roman"/>
          <w:sz w:val="24"/>
          <w:szCs w:val="24"/>
          <w:lang w:eastAsia="en-GB"/>
        </w:rPr>
      </w:pPr>
      <w:r w:rsidRPr="00021DCF">
        <w:rPr>
          <w:rFonts w:ascii="Comic Sans MS" w:eastAsia="Times New Roman" w:hAnsi="Comic Sans MS" w:cs="Times New Roman"/>
          <w:sz w:val="24"/>
          <w:szCs w:val="24"/>
          <w:lang w:eastAsia="en-GB"/>
        </w:rPr>
        <w:t xml:space="preserve">As a Catholic School, we at St Patrick’s, </w:t>
      </w:r>
      <w:proofErr w:type="spellStart"/>
      <w:r w:rsidRPr="00021DCF">
        <w:rPr>
          <w:rFonts w:ascii="Comic Sans MS" w:eastAsia="Times New Roman" w:hAnsi="Comic Sans MS" w:cs="Times New Roman"/>
          <w:sz w:val="24"/>
          <w:szCs w:val="24"/>
          <w:lang w:eastAsia="en-GB"/>
        </w:rPr>
        <w:t>Legamaddy</w:t>
      </w:r>
      <w:proofErr w:type="spellEnd"/>
      <w:r w:rsidRPr="00021DCF">
        <w:rPr>
          <w:rFonts w:ascii="Comic Sans MS" w:eastAsia="Times New Roman" w:hAnsi="Comic Sans MS" w:cs="Times New Roman"/>
          <w:sz w:val="24"/>
          <w:szCs w:val="24"/>
          <w:lang w:eastAsia="en-GB"/>
        </w:rPr>
        <w:t>, seek to provide a caring, secure and happy environment in which all children are treated as unique individuals who are given the opportunity to grow in independence and develop self-confidence.</w:t>
      </w:r>
    </w:p>
    <w:p w:rsidR="00021DCF" w:rsidRPr="00021DCF" w:rsidRDefault="00021DCF" w:rsidP="00021DCF">
      <w:pPr>
        <w:tabs>
          <w:tab w:val="left" w:pos="3960"/>
        </w:tabs>
        <w:spacing w:after="0" w:line="240" w:lineRule="auto"/>
        <w:rPr>
          <w:rFonts w:ascii="Comic Sans MS" w:eastAsia="Times New Roman" w:hAnsi="Comic Sans MS" w:cs="Times New Roman"/>
          <w:sz w:val="24"/>
          <w:szCs w:val="24"/>
          <w:lang w:eastAsia="en-GB"/>
        </w:rPr>
      </w:pPr>
    </w:p>
    <w:p w:rsidR="00021DCF" w:rsidRPr="00021DCF" w:rsidRDefault="00021DCF" w:rsidP="00021DCF">
      <w:pPr>
        <w:tabs>
          <w:tab w:val="left" w:pos="3960"/>
        </w:tabs>
        <w:spacing w:after="0" w:line="240" w:lineRule="auto"/>
        <w:rPr>
          <w:rFonts w:ascii="Comic Sans MS" w:eastAsia="Times New Roman" w:hAnsi="Comic Sans MS" w:cs="Times New Roman"/>
          <w:sz w:val="24"/>
          <w:szCs w:val="24"/>
          <w:lang w:eastAsia="en-GB"/>
        </w:rPr>
      </w:pPr>
      <w:r w:rsidRPr="00021DCF">
        <w:rPr>
          <w:rFonts w:ascii="Comic Sans MS" w:eastAsia="Times New Roman" w:hAnsi="Comic Sans MS" w:cs="Times New Roman"/>
          <w:sz w:val="24"/>
          <w:szCs w:val="24"/>
          <w:lang w:eastAsia="en-GB"/>
        </w:rPr>
        <w:t>We believe this will enable our children to be better prepared personally, academically, spiritually and socially for the challenges of young adult life.</w:t>
      </w:r>
    </w:p>
    <w:p w:rsidR="00021DCF" w:rsidRPr="00021DCF" w:rsidRDefault="00021DCF" w:rsidP="00021DCF">
      <w:pPr>
        <w:tabs>
          <w:tab w:val="left" w:pos="3960"/>
        </w:tabs>
        <w:spacing w:after="0" w:line="240" w:lineRule="auto"/>
        <w:rPr>
          <w:rFonts w:ascii="Comic Sans MS" w:eastAsia="Times New Roman" w:hAnsi="Comic Sans MS" w:cs="Times New Roman"/>
          <w:sz w:val="24"/>
          <w:szCs w:val="24"/>
          <w:lang w:eastAsia="en-GB"/>
        </w:rPr>
      </w:pPr>
    </w:p>
    <w:p w:rsidR="00021DCF" w:rsidRPr="00021DCF" w:rsidRDefault="00021DCF" w:rsidP="00021DCF">
      <w:pPr>
        <w:tabs>
          <w:tab w:val="left" w:pos="3960"/>
        </w:tabs>
        <w:spacing w:after="0" w:line="240" w:lineRule="auto"/>
        <w:rPr>
          <w:rFonts w:ascii="Comic Sans MS" w:eastAsia="Times New Roman" w:hAnsi="Comic Sans MS" w:cs="Times New Roman"/>
          <w:b/>
          <w:sz w:val="24"/>
          <w:szCs w:val="24"/>
          <w:lang w:eastAsia="en-GB"/>
        </w:rPr>
      </w:pPr>
    </w:p>
    <w:p w:rsidR="00021DCF" w:rsidRPr="00021DCF" w:rsidRDefault="00021DCF" w:rsidP="00021DCF">
      <w:pPr>
        <w:tabs>
          <w:tab w:val="left" w:pos="3960"/>
        </w:tabs>
        <w:spacing w:after="0" w:line="240" w:lineRule="auto"/>
        <w:rPr>
          <w:rFonts w:ascii="Comic Sans MS" w:eastAsia="Times New Roman" w:hAnsi="Comic Sans MS" w:cs="Times New Roman"/>
          <w:b/>
          <w:sz w:val="24"/>
          <w:szCs w:val="24"/>
          <w:u w:val="single"/>
          <w:lang w:eastAsia="en-GB"/>
        </w:rPr>
      </w:pPr>
      <w:r w:rsidRPr="00021DCF">
        <w:rPr>
          <w:rFonts w:ascii="Comic Sans MS" w:eastAsia="Times New Roman" w:hAnsi="Comic Sans MS" w:cs="Times New Roman"/>
          <w:b/>
          <w:sz w:val="24"/>
          <w:szCs w:val="24"/>
          <w:u w:val="single"/>
          <w:lang w:eastAsia="en-GB"/>
        </w:rPr>
        <w:t>We aim to:</w:t>
      </w:r>
    </w:p>
    <w:p w:rsidR="00021DCF" w:rsidRPr="00021DCF" w:rsidRDefault="00021DCF" w:rsidP="00021DCF">
      <w:pPr>
        <w:tabs>
          <w:tab w:val="left" w:pos="3960"/>
        </w:tabs>
        <w:spacing w:after="0" w:line="240" w:lineRule="auto"/>
        <w:rPr>
          <w:rFonts w:ascii="Comic Sans MS" w:eastAsia="Times New Roman" w:hAnsi="Comic Sans MS" w:cs="Times New Roman"/>
          <w:sz w:val="24"/>
          <w:szCs w:val="24"/>
          <w:lang w:eastAsia="en-GB"/>
        </w:rPr>
      </w:pPr>
    </w:p>
    <w:p w:rsidR="00021DCF" w:rsidRPr="00021DCF" w:rsidRDefault="00021DCF" w:rsidP="00021DCF">
      <w:pPr>
        <w:numPr>
          <w:ilvl w:val="0"/>
          <w:numId w:val="1"/>
        </w:numPr>
        <w:tabs>
          <w:tab w:val="left" w:pos="3960"/>
        </w:tabs>
        <w:spacing w:after="0" w:line="240" w:lineRule="auto"/>
        <w:rPr>
          <w:rFonts w:ascii="Comic Sans MS" w:eastAsia="Times New Roman" w:hAnsi="Comic Sans MS" w:cs="Times New Roman"/>
          <w:sz w:val="24"/>
          <w:szCs w:val="24"/>
          <w:lang w:eastAsia="en-GB"/>
        </w:rPr>
      </w:pPr>
      <w:r w:rsidRPr="00021DCF">
        <w:rPr>
          <w:rFonts w:ascii="Comic Sans MS" w:eastAsia="Times New Roman" w:hAnsi="Comic Sans MS" w:cs="Times New Roman"/>
          <w:sz w:val="24"/>
          <w:szCs w:val="24"/>
          <w:lang w:eastAsia="en-GB"/>
        </w:rPr>
        <w:t>Develop the young person as an individual and help them become a positive contributor to society.</w:t>
      </w:r>
    </w:p>
    <w:p w:rsidR="00021DCF" w:rsidRPr="00021DCF" w:rsidRDefault="00021DCF" w:rsidP="00021DCF">
      <w:pPr>
        <w:tabs>
          <w:tab w:val="left" w:pos="3960"/>
        </w:tabs>
        <w:spacing w:after="0" w:line="240" w:lineRule="auto"/>
        <w:rPr>
          <w:rFonts w:ascii="Comic Sans MS" w:eastAsia="Times New Roman" w:hAnsi="Comic Sans MS" w:cs="Times New Roman"/>
          <w:sz w:val="24"/>
          <w:szCs w:val="24"/>
          <w:lang w:eastAsia="en-GB"/>
        </w:rPr>
      </w:pPr>
    </w:p>
    <w:p w:rsidR="00021DCF" w:rsidRPr="00021DCF" w:rsidRDefault="00021DCF" w:rsidP="00021DCF">
      <w:pPr>
        <w:numPr>
          <w:ilvl w:val="0"/>
          <w:numId w:val="1"/>
        </w:numPr>
        <w:tabs>
          <w:tab w:val="left" w:pos="3960"/>
        </w:tabs>
        <w:spacing w:after="0" w:line="240" w:lineRule="auto"/>
        <w:rPr>
          <w:rFonts w:ascii="Comic Sans MS" w:eastAsia="Times New Roman" w:hAnsi="Comic Sans MS" w:cs="Times New Roman"/>
          <w:sz w:val="24"/>
          <w:szCs w:val="24"/>
          <w:lang w:eastAsia="en-GB"/>
        </w:rPr>
      </w:pPr>
      <w:r w:rsidRPr="00021DCF">
        <w:rPr>
          <w:rFonts w:ascii="Comic Sans MS" w:eastAsia="Times New Roman" w:hAnsi="Comic Sans MS" w:cs="Times New Roman"/>
          <w:sz w:val="24"/>
          <w:szCs w:val="24"/>
          <w:lang w:eastAsia="en-GB"/>
        </w:rPr>
        <w:t>Enable children to reach their full potential by providing a broad and balanced curriculum with a varied range of extra-curricular activities.</w:t>
      </w:r>
    </w:p>
    <w:p w:rsidR="00021DCF" w:rsidRPr="00021DCF" w:rsidRDefault="00021DCF" w:rsidP="00021DCF">
      <w:pPr>
        <w:tabs>
          <w:tab w:val="left" w:pos="3960"/>
        </w:tabs>
        <w:spacing w:after="0" w:line="240" w:lineRule="auto"/>
        <w:rPr>
          <w:rFonts w:ascii="Comic Sans MS" w:eastAsia="Times New Roman" w:hAnsi="Comic Sans MS" w:cs="Times New Roman"/>
          <w:sz w:val="24"/>
          <w:szCs w:val="24"/>
          <w:lang w:eastAsia="en-GB"/>
        </w:rPr>
      </w:pPr>
    </w:p>
    <w:p w:rsidR="00021DCF" w:rsidRPr="00021DCF" w:rsidRDefault="00021DCF" w:rsidP="00021DCF">
      <w:pPr>
        <w:numPr>
          <w:ilvl w:val="0"/>
          <w:numId w:val="1"/>
        </w:numPr>
        <w:tabs>
          <w:tab w:val="left" w:pos="3960"/>
        </w:tabs>
        <w:spacing w:after="0" w:line="240" w:lineRule="auto"/>
        <w:rPr>
          <w:rFonts w:ascii="Comic Sans MS" w:eastAsia="Times New Roman" w:hAnsi="Comic Sans MS" w:cs="Times New Roman"/>
          <w:sz w:val="24"/>
          <w:szCs w:val="24"/>
          <w:lang w:eastAsia="en-GB"/>
        </w:rPr>
      </w:pPr>
      <w:r w:rsidRPr="00021DCF">
        <w:rPr>
          <w:rFonts w:ascii="Comic Sans MS" w:eastAsia="Times New Roman" w:hAnsi="Comic Sans MS" w:cs="Times New Roman"/>
          <w:sz w:val="24"/>
          <w:szCs w:val="24"/>
          <w:lang w:eastAsia="en-GB"/>
        </w:rPr>
        <w:t>Work closely with home, community &amp; church to create an environment in which we promote learning.</w:t>
      </w:r>
    </w:p>
    <w:p w:rsidR="00021DCF" w:rsidRPr="00021DCF" w:rsidRDefault="00021DCF" w:rsidP="00021DCF">
      <w:pPr>
        <w:tabs>
          <w:tab w:val="left" w:pos="3960"/>
        </w:tabs>
        <w:spacing w:after="0" w:line="240" w:lineRule="auto"/>
        <w:rPr>
          <w:rFonts w:ascii="Comic Sans MS" w:eastAsia="Times New Roman" w:hAnsi="Comic Sans MS" w:cs="Times New Roman"/>
          <w:sz w:val="24"/>
          <w:szCs w:val="24"/>
          <w:lang w:eastAsia="en-GB"/>
        </w:rPr>
      </w:pPr>
    </w:p>
    <w:p w:rsidR="00021DCF" w:rsidRPr="00021DCF" w:rsidRDefault="00021DCF" w:rsidP="00021DCF">
      <w:pPr>
        <w:numPr>
          <w:ilvl w:val="0"/>
          <w:numId w:val="1"/>
        </w:numPr>
        <w:tabs>
          <w:tab w:val="left" w:pos="3960"/>
        </w:tabs>
        <w:spacing w:after="0" w:line="240" w:lineRule="auto"/>
        <w:rPr>
          <w:rFonts w:ascii="Comic Sans MS" w:eastAsia="Times New Roman" w:hAnsi="Comic Sans MS" w:cs="Times New Roman"/>
          <w:sz w:val="24"/>
          <w:szCs w:val="24"/>
          <w:lang w:eastAsia="en-GB"/>
        </w:rPr>
      </w:pPr>
      <w:r w:rsidRPr="00021DCF">
        <w:rPr>
          <w:rFonts w:ascii="Comic Sans MS" w:eastAsia="Times New Roman" w:hAnsi="Comic Sans MS" w:cs="Times New Roman"/>
          <w:sz w:val="24"/>
          <w:szCs w:val="24"/>
          <w:lang w:eastAsia="en-GB"/>
        </w:rPr>
        <w:t>Develop spiritual awareness through a strong Catholic Ethos which encourages the values of trust, honesty, respect, tolerance and a sense of fair play.</w:t>
      </w:r>
    </w:p>
    <w:p w:rsidR="00021DCF" w:rsidRPr="00021DCF" w:rsidRDefault="00021DCF" w:rsidP="00021DCF">
      <w:pPr>
        <w:tabs>
          <w:tab w:val="left" w:pos="3960"/>
        </w:tabs>
        <w:spacing w:after="0" w:line="240" w:lineRule="auto"/>
        <w:rPr>
          <w:rFonts w:ascii="Comic Sans MS" w:eastAsia="Times New Roman" w:hAnsi="Comic Sans MS" w:cs="Times New Roman"/>
          <w:sz w:val="24"/>
          <w:szCs w:val="24"/>
          <w:lang w:eastAsia="en-GB"/>
        </w:rPr>
      </w:pPr>
    </w:p>
    <w:p w:rsidR="00021DCF" w:rsidRPr="00021DCF" w:rsidRDefault="00021DCF" w:rsidP="00021DCF">
      <w:pPr>
        <w:numPr>
          <w:ilvl w:val="0"/>
          <w:numId w:val="1"/>
        </w:numPr>
        <w:tabs>
          <w:tab w:val="left" w:pos="3960"/>
        </w:tabs>
        <w:spacing w:after="0" w:line="240" w:lineRule="auto"/>
        <w:rPr>
          <w:rFonts w:ascii="Comic Sans MS" w:eastAsia="Times New Roman" w:hAnsi="Comic Sans MS" w:cs="Times New Roman"/>
          <w:sz w:val="24"/>
          <w:szCs w:val="24"/>
          <w:lang w:eastAsia="en-GB"/>
        </w:rPr>
      </w:pPr>
      <w:r w:rsidRPr="00021DCF">
        <w:rPr>
          <w:rFonts w:ascii="Comic Sans MS" w:eastAsia="Times New Roman" w:hAnsi="Comic Sans MS" w:cs="Times New Roman"/>
          <w:sz w:val="24"/>
          <w:szCs w:val="24"/>
          <w:lang w:eastAsia="en-GB"/>
        </w:rPr>
        <w:t>Utilize emerging technologies to develop the child’s ability to become effective learners and provide them with the life skills for modern society.</w:t>
      </w:r>
    </w:p>
    <w:p w:rsidR="00021DCF" w:rsidRPr="00021DCF" w:rsidRDefault="00021DCF" w:rsidP="00021DCF">
      <w:pPr>
        <w:autoSpaceDE w:val="0"/>
        <w:autoSpaceDN w:val="0"/>
        <w:adjustRightInd w:val="0"/>
        <w:spacing w:after="0" w:line="240" w:lineRule="auto"/>
        <w:rPr>
          <w:rFonts w:ascii="Comic Sans MS" w:hAnsi="Comic Sans MS" w:cs="Poor Richard"/>
          <w:color w:val="000000"/>
          <w:sz w:val="24"/>
          <w:szCs w:val="24"/>
        </w:rPr>
      </w:pPr>
    </w:p>
    <w:p w:rsidR="00021DCF" w:rsidRPr="00021DCF" w:rsidRDefault="00021DCF" w:rsidP="00021DCF">
      <w:pPr>
        <w:pStyle w:val="Default"/>
        <w:rPr>
          <w:rFonts w:ascii="Comic Sans MS" w:hAnsi="Comic Sans MS"/>
        </w:rPr>
      </w:pPr>
    </w:p>
    <w:p w:rsidR="00021DCF" w:rsidRPr="00021DCF" w:rsidRDefault="00021DCF" w:rsidP="00021DCF">
      <w:pPr>
        <w:pStyle w:val="Default"/>
        <w:pageBreakBefore/>
        <w:rPr>
          <w:rFonts w:ascii="Comic Sans MS" w:hAnsi="Comic Sans MS" w:cs="Times New Roman"/>
        </w:rPr>
      </w:pPr>
      <w:r w:rsidRPr="00021DCF">
        <w:rPr>
          <w:rFonts w:ascii="Comic Sans MS" w:hAnsi="Comic Sans MS" w:cs="Times New Roman"/>
          <w:b/>
          <w:bCs/>
        </w:rPr>
        <w:lastRenderedPageBreak/>
        <w:t xml:space="preserve">RATIONALE </w:t>
      </w:r>
    </w:p>
    <w:p w:rsid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The governors and staff of St </w:t>
      </w:r>
      <w:r>
        <w:rPr>
          <w:rFonts w:ascii="Comic Sans MS" w:hAnsi="Comic Sans MS" w:cs="Times New Roman"/>
        </w:rPr>
        <w:t>Patrick’s</w:t>
      </w:r>
      <w:r w:rsidRPr="00021DCF">
        <w:rPr>
          <w:rFonts w:ascii="Comic Sans MS" w:hAnsi="Comic Sans MS" w:cs="Times New Roman"/>
        </w:rPr>
        <w:t xml:space="preserve"> Primary School recognises the importance in providing safe and healthy working conditions, equipment and systems of work for all our students, staff and visitors. It is school policy to provide and maintain safe and healthy working conditions, so far as reasonably practicable, for all our staff and pupils and to encourage a safe culture within the school. </w:t>
      </w:r>
    </w:p>
    <w:p w:rsid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An agreed policy on Health and Safety is essential in order to create an environment within which, as far as is reasonably practical, no person is placed in a position where injury or ill-health is caused. </w:t>
      </w: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Accordingly the school will abide wi</w:t>
      </w:r>
      <w:r>
        <w:rPr>
          <w:rFonts w:ascii="Comic Sans MS" w:hAnsi="Comic Sans MS" w:cs="Times New Roman"/>
        </w:rPr>
        <w:t>th the CCMS/SE</w:t>
      </w:r>
      <w:r w:rsidRPr="00021DCF">
        <w:rPr>
          <w:rFonts w:ascii="Comic Sans MS" w:hAnsi="Comic Sans MS" w:cs="Times New Roman"/>
        </w:rPr>
        <w:t xml:space="preserve">ELB Health and Safety policy statement (1997). </w:t>
      </w:r>
    </w:p>
    <w:p w:rsidR="00021DCF" w:rsidRDefault="00021DCF" w:rsidP="00021DCF">
      <w:pPr>
        <w:pStyle w:val="Default"/>
        <w:rPr>
          <w:rFonts w:ascii="Comic Sans MS" w:hAnsi="Comic Sans MS" w:cs="Times New Roman"/>
          <w:b/>
          <w:bCs/>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b/>
          <w:bCs/>
        </w:rPr>
        <w:t xml:space="preserve">AIMS OF HEALTH AND SAFETY </w:t>
      </w:r>
    </w:p>
    <w:p w:rsidR="00021DCF" w:rsidRDefault="00021DCF" w:rsidP="00021DCF">
      <w:pPr>
        <w:pStyle w:val="Default"/>
        <w:spacing w:after="44"/>
        <w:rPr>
          <w:rFonts w:ascii="Comic Sans MS" w:hAnsi="Comic Sans MS" w:cs="Times New Roman"/>
        </w:rPr>
      </w:pPr>
    </w:p>
    <w:p w:rsidR="00021DCF" w:rsidRPr="00021DCF" w:rsidRDefault="00021DCF" w:rsidP="00021DCF">
      <w:pPr>
        <w:pStyle w:val="Default"/>
        <w:spacing w:after="44"/>
        <w:rPr>
          <w:rFonts w:ascii="Comic Sans MS" w:hAnsi="Comic Sans MS" w:cs="Times New Roman"/>
        </w:rPr>
      </w:pPr>
      <w:r w:rsidRPr="00021DCF">
        <w:rPr>
          <w:rFonts w:ascii="Comic Sans MS" w:hAnsi="Comic Sans MS" w:cs="Times New Roman"/>
        </w:rPr>
        <w:t xml:space="preserve"> </w:t>
      </w:r>
      <w:proofErr w:type="gramStart"/>
      <w:r w:rsidRPr="00021DCF">
        <w:rPr>
          <w:rFonts w:ascii="Comic Sans MS" w:hAnsi="Comic Sans MS" w:cs="Times New Roman"/>
        </w:rPr>
        <w:t>to</w:t>
      </w:r>
      <w:proofErr w:type="gramEnd"/>
      <w:r w:rsidRPr="00021DCF">
        <w:rPr>
          <w:rFonts w:ascii="Comic Sans MS" w:hAnsi="Comic Sans MS" w:cs="Times New Roman"/>
        </w:rPr>
        <w:t xml:space="preserve"> provide a safe working environment </w:t>
      </w:r>
    </w:p>
    <w:p w:rsidR="00021DCF" w:rsidRPr="00021DCF" w:rsidRDefault="00021DCF" w:rsidP="00021DCF">
      <w:pPr>
        <w:pStyle w:val="Default"/>
        <w:spacing w:after="44"/>
        <w:rPr>
          <w:rFonts w:ascii="Comic Sans MS" w:hAnsi="Comic Sans MS" w:cs="Times New Roman"/>
        </w:rPr>
      </w:pPr>
      <w:r w:rsidRPr="00021DCF">
        <w:rPr>
          <w:rFonts w:ascii="Comic Sans MS" w:hAnsi="Comic Sans MS" w:cs="Times New Roman"/>
        </w:rPr>
        <w:t xml:space="preserve"> </w:t>
      </w:r>
      <w:proofErr w:type="gramStart"/>
      <w:r w:rsidRPr="00021DCF">
        <w:rPr>
          <w:rFonts w:ascii="Comic Sans MS" w:hAnsi="Comic Sans MS" w:cs="Times New Roman"/>
        </w:rPr>
        <w:t>to</w:t>
      </w:r>
      <w:proofErr w:type="gramEnd"/>
      <w:r w:rsidRPr="00021DCF">
        <w:rPr>
          <w:rFonts w:ascii="Comic Sans MS" w:hAnsi="Comic Sans MS" w:cs="Times New Roman"/>
        </w:rPr>
        <w:t xml:space="preserve"> provide equipment which is safe to use </w:t>
      </w:r>
    </w:p>
    <w:p w:rsidR="00021DCF" w:rsidRPr="00021DCF" w:rsidRDefault="00021DCF" w:rsidP="00021DCF">
      <w:pPr>
        <w:pStyle w:val="Default"/>
        <w:spacing w:after="44"/>
        <w:rPr>
          <w:rFonts w:ascii="Comic Sans MS" w:hAnsi="Comic Sans MS" w:cs="Times New Roman"/>
        </w:rPr>
      </w:pPr>
      <w:r w:rsidRPr="00021DCF">
        <w:rPr>
          <w:rFonts w:ascii="Comic Sans MS" w:hAnsi="Comic Sans MS" w:cs="Times New Roman"/>
        </w:rPr>
        <w:t xml:space="preserve"> </w:t>
      </w:r>
      <w:proofErr w:type="gramStart"/>
      <w:r w:rsidRPr="00021DCF">
        <w:rPr>
          <w:rFonts w:ascii="Comic Sans MS" w:hAnsi="Comic Sans MS" w:cs="Times New Roman"/>
        </w:rPr>
        <w:t>to</w:t>
      </w:r>
      <w:proofErr w:type="gramEnd"/>
      <w:r w:rsidRPr="00021DCF">
        <w:rPr>
          <w:rFonts w:ascii="Comic Sans MS" w:hAnsi="Comic Sans MS" w:cs="Times New Roman"/>
        </w:rPr>
        <w:t xml:space="preserve"> provide a healthy working environment </w:t>
      </w: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 </w:t>
      </w:r>
      <w:proofErr w:type="gramStart"/>
      <w:r w:rsidRPr="00021DCF">
        <w:rPr>
          <w:rFonts w:ascii="Comic Sans MS" w:hAnsi="Comic Sans MS" w:cs="Times New Roman"/>
        </w:rPr>
        <w:t>to</w:t>
      </w:r>
      <w:proofErr w:type="gramEnd"/>
      <w:r w:rsidRPr="00021DCF">
        <w:rPr>
          <w:rFonts w:ascii="Comic Sans MS" w:hAnsi="Comic Sans MS" w:cs="Times New Roman"/>
        </w:rPr>
        <w:t xml:space="preserve"> provide the necessary information and training for staff and children to enable them to create a safe and healthy school environment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pageBreakBefore/>
        <w:rPr>
          <w:rFonts w:ascii="Comic Sans MS" w:hAnsi="Comic Sans MS" w:cs="Times New Roman"/>
        </w:rPr>
      </w:pPr>
      <w:r w:rsidRPr="00021DCF">
        <w:rPr>
          <w:rFonts w:ascii="Comic Sans MS" w:hAnsi="Comic Sans MS" w:cs="Times New Roman"/>
          <w:b/>
          <w:bCs/>
        </w:rPr>
        <w:lastRenderedPageBreak/>
        <w:t xml:space="preserve">ROLES AND RESPONSIBILITIES </w:t>
      </w:r>
    </w:p>
    <w:p w:rsidR="00021DCF" w:rsidRDefault="00021DCF" w:rsidP="00021DCF">
      <w:pPr>
        <w:pStyle w:val="Default"/>
        <w:rPr>
          <w:rFonts w:ascii="Comic Sans MS" w:hAnsi="Comic Sans MS" w:cs="Times New Roman"/>
          <w:b/>
          <w:bCs/>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b/>
          <w:bCs/>
        </w:rPr>
        <w:t xml:space="preserve">Board of Governors: </w:t>
      </w:r>
    </w:p>
    <w:p w:rsid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Governors have a responsibility under the Health and Safety at Work (Northern Ireland) Order 1978 for ensuring that the board’s safety policy is both understood and implemented in schools under their control. </w:t>
      </w: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The Schedule to the Scheme for the Membership, procedure and Functions of the Board of Governors and the Scheme for the Local Management of Schools also places responsibility on the Board of Governors for a number of functions and duties in respect of health and safety. </w:t>
      </w:r>
    </w:p>
    <w:p w:rsidR="00021DCF" w:rsidRDefault="00021DCF" w:rsidP="00021DCF">
      <w:pPr>
        <w:pStyle w:val="Default"/>
        <w:rPr>
          <w:rFonts w:ascii="Comic Sans MS" w:hAnsi="Comic Sans MS" w:cs="Times New Roman"/>
          <w:i/>
          <w:iCs/>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i/>
          <w:iCs/>
        </w:rPr>
        <w:t xml:space="preserve">In the discharge of their responsibilities Governors shall ensure: </w:t>
      </w:r>
    </w:p>
    <w:p w:rsidR="00021DCF" w:rsidRDefault="00021DCF" w:rsidP="00021DCF">
      <w:pPr>
        <w:pStyle w:val="Default"/>
        <w:rPr>
          <w:rFonts w:ascii="Comic Sans MS" w:hAnsi="Comic Sans MS" w:cs="Wingdings"/>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proofErr w:type="gramStart"/>
      <w:r w:rsidRPr="00021DCF">
        <w:rPr>
          <w:rFonts w:ascii="Comic Sans MS" w:hAnsi="Comic Sans MS" w:cs="Times New Roman"/>
        </w:rPr>
        <w:t>that</w:t>
      </w:r>
      <w:proofErr w:type="gramEnd"/>
      <w:r w:rsidRPr="00021DCF">
        <w:rPr>
          <w:rFonts w:ascii="Comic Sans MS" w:hAnsi="Comic Sans MS" w:cs="Times New Roman"/>
        </w:rPr>
        <w:t xml:space="preserve"> both teaching and non-teaching staff are provided with regular training that will assist them to work safely;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proofErr w:type="gramStart"/>
      <w:r w:rsidRPr="00021DCF">
        <w:rPr>
          <w:rFonts w:ascii="Comic Sans MS" w:hAnsi="Comic Sans MS" w:cs="Times New Roman"/>
        </w:rPr>
        <w:t>that</w:t>
      </w:r>
      <w:proofErr w:type="gramEnd"/>
      <w:r w:rsidRPr="00021DCF">
        <w:rPr>
          <w:rFonts w:ascii="Comic Sans MS" w:hAnsi="Comic Sans MS" w:cs="Times New Roman"/>
        </w:rPr>
        <w:t xml:space="preserve"> an inspection of the school premises and equipment is carried out at least once per year;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proofErr w:type="gramStart"/>
      <w:r w:rsidRPr="00021DCF">
        <w:rPr>
          <w:rFonts w:ascii="Comic Sans MS" w:hAnsi="Comic Sans MS" w:cs="Times New Roman"/>
        </w:rPr>
        <w:t>the</w:t>
      </w:r>
      <w:proofErr w:type="gramEnd"/>
      <w:r w:rsidRPr="00021DCF">
        <w:rPr>
          <w:rFonts w:ascii="Comic Sans MS" w:hAnsi="Comic Sans MS" w:cs="Times New Roman"/>
        </w:rPr>
        <w:t xml:space="preserve"> prompt and efficient maintenance of: </w:t>
      </w:r>
    </w:p>
    <w:p w:rsidR="00021DCF" w:rsidRPr="00021DCF" w:rsidRDefault="00021DCF" w:rsidP="00021DCF">
      <w:pPr>
        <w:pStyle w:val="Default"/>
        <w:spacing w:after="27"/>
        <w:rPr>
          <w:rFonts w:ascii="Comic Sans MS" w:hAnsi="Comic Sans MS" w:cs="Times New Roman"/>
        </w:rPr>
      </w:pPr>
      <w:r w:rsidRPr="00021DCF">
        <w:rPr>
          <w:rFonts w:ascii="Comic Sans MS" w:hAnsi="Comic Sans MS" w:cs="Courier New"/>
        </w:rPr>
        <w:t xml:space="preserve">o </w:t>
      </w:r>
      <w:r w:rsidRPr="00021DCF">
        <w:rPr>
          <w:rFonts w:ascii="Comic Sans MS" w:hAnsi="Comic Sans MS" w:cs="Times New Roman"/>
        </w:rPr>
        <w:t xml:space="preserve">-all equipment </w:t>
      </w:r>
    </w:p>
    <w:p w:rsidR="00021DCF" w:rsidRPr="00021DCF" w:rsidRDefault="00021DCF" w:rsidP="00021DCF">
      <w:pPr>
        <w:pStyle w:val="Default"/>
        <w:rPr>
          <w:rFonts w:ascii="Comic Sans MS" w:hAnsi="Comic Sans MS" w:cs="Times New Roman"/>
        </w:rPr>
      </w:pPr>
      <w:r w:rsidRPr="00021DCF">
        <w:rPr>
          <w:rFonts w:ascii="Comic Sans MS" w:hAnsi="Comic Sans MS" w:cs="Courier New"/>
        </w:rPr>
        <w:t xml:space="preserve">o </w:t>
      </w:r>
      <w:r w:rsidRPr="00021DCF">
        <w:rPr>
          <w:rFonts w:ascii="Comic Sans MS" w:hAnsi="Comic Sans MS" w:cs="Times New Roman"/>
        </w:rPr>
        <w:t xml:space="preserve">-all non-structural repairs, </w:t>
      </w:r>
    </w:p>
    <w:p w:rsidR="00021DCF" w:rsidRPr="00021DCF" w:rsidRDefault="00021DCF" w:rsidP="00021DCF">
      <w:pPr>
        <w:pStyle w:val="Default"/>
        <w:rPr>
          <w:rFonts w:ascii="Comic Sans MS" w:hAnsi="Comic Sans MS" w:cs="Times New Roman"/>
        </w:rPr>
      </w:pPr>
      <w:proofErr w:type="gramStart"/>
      <w:r w:rsidRPr="00021DCF">
        <w:rPr>
          <w:rFonts w:ascii="Comic Sans MS" w:hAnsi="Comic Sans MS" w:cs="Times New Roman"/>
        </w:rPr>
        <w:t>as</w:t>
      </w:r>
      <w:proofErr w:type="gramEnd"/>
      <w:r w:rsidRPr="00021DCF">
        <w:rPr>
          <w:rFonts w:ascii="Comic Sans MS" w:hAnsi="Comic Sans MS" w:cs="Times New Roman"/>
        </w:rPr>
        <w:t xml:space="preserve"> defined in the relevant Annex of the Education and Library Board’s Scheme for the Local Management of Schools </w:t>
      </w:r>
    </w:p>
    <w:p w:rsidR="00021DCF" w:rsidRDefault="00021DCF" w:rsidP="00021DCF">
      <w:pPr>
        <w:pStyle w:val="Default"/>
        <w:rPr>
          <w:rFonts w:ascii="Comic Sans MS" w:hAnsi="Comic Sans MS" w:cs="Wingdings"/>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that contractors who carry out work on behalf of the Board of Governors carry out their undertakings in a safe manner so as to ensure the health and safety of all personnel on the premises;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proofErr w:type="gramStart"/>
      <w:r w:rsidRPr="00021DCF">
        <w:rPr>
          <w:rFonts w:ascii="Comic Sans MS" w:hAnsi="Comic Sans MS" w:cs="Times New Roman"/>
        </w:rPr>
        <w:t>that</w:t>
      </w:r>
      <w:proofErr w:type="gramEnd"/>
      <w:r w:rsidRPr="00021DCF">
        <w:rPr>
          <w:rFonts w:ascii="Comic Sans MS" w:hAnsi="Comic Sans MS" w:cs="Times New Roman"/>
        </w:rPr>
        <w:t xml:space="preserve"> all equipment and materials either purchased or acquired by them are suitable and safe for their intended use and that where appropriate specialist advice and guidance has been sought;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proofErr w:type="gramStart"/>
      <w:r w:rsidRPr="00021DCF">
        <w:rPr>
          <w:rFonts w:ascii="Comic Sans MS" w:hAnsi="Comic Sans MS" w:cs="Times New Roman"/>
        </w:rPr>
        <w:t>that</w:t>
      </w:r>
      <w:proofErr w:type="gramEnd"/>
      <w:r w:rsidRPr="00021DCF">
        <w:rPr>
          <w:rFonts w:ascii="Comic Sans MS" w:hAnsi="Comic Sans MS" w:cs="Times New Roman"/>
        </w:rPr>
        <w:t xml:space="preserve"> both teaching and non-teaching staff are issued with a copy of the School’s Health &amp; Safety Policy.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pageBreakBefore/>
        <w:rPr>
          <w:rFonts w:ascii="Comic Sans MS" w:hAnsi="Comic Sans MS" w:cs="Times New Roman"/>
        </w:rPr>
      </w:pPr>
      <w:r w:rsidRPr="00021DCF">
        <w:rPr>
          <w:rFonts w:ascii="Comic Sans MS" w:hAnsi="Comic Sans MS" w:cs="Times New Roman"/>
          <w:b/>
          <w:bCs/>
        </w:rPr>
        <w:lastRenderedPageBreak/>
        <w:t xml:space="preserve">Principal </w:t>
      </w:r>
    </w:p>
    <w:p w:rsid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The Principal is responsible for the day to day application of this Safety Policy both for teaching and non-teaching staff. </w:t>
      </w:r>
    </w:p>
    <w:p w:rsidR="00021DCF" w:rsidRDefault="00021DCF" w:rsidP="00021DCF">
      <w:pPr>
        <w:pStyle w:val="Default"/>
        <w:rPr>
          <w:rFonts w:ascii="Comic Sans MS" w:hAnsi="Comic Sans MS" w:cs="Times New Roman"/>
          <w:i/>
          <w:iCs/>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i/>
          <w:iCs/>
        </w:rPr>
        <w:t>In the discharge of this responsibility each Principal shall</w:t>
      </w:r>
      <w:r w:rsidRPr="00021DCF">
        <w:rPr>
          <w:rFonts w:ascii="Comic Sans MS" w:hAnsi="Comic Sans MS" w:cs="Times New Roman"/>
        </w:rPr>
        <w:t xml:space="preserve">: </w:t>
      </w:r>
    </w:p>
    <w:p w:rsidR="00021DCF" w:rsidRDefault="00021DCF" w:rsidP="00021DCF">
      <w:pPr>
        <w:pStyle w:val="Default"/>
        <w:rPr>
          <w:rFonts w:ascii="Comic Sans MS" w:hAnsi="Comic Sans MS" w:cs="Wingdings"/>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ensure that risk assessments have been carried out to assess all significant risks within the school;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ensure that both teaching and non-teaching staff are provided with regular training that will assist them to work safely;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ensure the provision and maintenance of procedures for the safety of both teaching and non-teaching staff </w:t>
      </w:r>
      <w:proofErr w:type="gramStart"/>
      <w:r w:rsidRPr="00021DCF">
        <w:rPr>
          <w:rFonts w:ascii="Comic Sans MS" w:hAnsi="Comic Sans MS" w:cs="Times New Roman"/>
        </w:rPr>
        <w:t>who</w:t>
      </w:r>
      <w:proofErr w:type="gramEnd"/>
      <w:r w:rsidRPr="00021DCF">
        <w:rPr>
          <w:rFonts w:ascii="Comic Sans MS" w:hAnsi="Comic Sans MS" w:cs="Times New Roman"/>
        </w:rPr>
        <w:t xml:space="preserve"> come under their control;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ensure that all staff are aware of any instructions or safety advice pertaining to their particular discipline issued by either the Council, the relevant Education and Library Board or the Department of Education;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ensure that all safety reports pertaining to the school are understood and that the detailed work has been completed;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ensure that adequate arrangements exist for carrying out regular fire drills and that all staff participate in, and are aware of, such arrangements;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report to the Board of Governors all defects and hazards which are their responsibility;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ensure that safe systems of works are used by contractors or persons carrying out inspections or non-structural repairs which are the Governors’ responsibility as set out in the relevant Board’s Scheme for the Local Management of Schools and that reference has been made to the Council’s and Boards’ Health and Safety Manual;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report all defects and hazards which cannot be dealt with under the scheme for Local Management of Schools to the responsible officers both in the Council and in the relevant Board;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lastRenderedPageBreak/>
        <w:t xml:space="preserve"> </w:t>
      </w:r>
      <w:r w:rsidRPr="00021DCF">
        <w:rPr>
          <w:rFonts w:ascii="Comic Sans MS" w:hAnsi="Comic Sans MS" w:cs="Times New Roman"/>
        </w:rPr>
        <w:t xml:space="preserve">ensure that all accidents to teaching staff are reported promptly to the CCMS. In the case of non-teaching staff, all accidents must be reported to the relevant Board;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ensure that all staff </w:t>
      </w:r>
      <w:proofErr w:type="gramStart"/>
      <w:r w:rsidRPr="00021DCF">
        <w:rPr>
          <w:rFonts w:ascii="Comic Sans MS" w:hAnsi="Comic Sans MS" w:cs="Times New Roman"/>
        </w:rPr>
        <w:t>operate</w:t>
      </w:r>
      <w:proofErr w:type="gramEnd"/>
      <w:r w:rsidRPr="00021DCF">
        <w:rPr>
          <w:rFonts w:ascii="Comic Sans MS" w:hAnsi="Comic Sans MS" w:cs="Times New Roman"/>
        </w:rPr>
        <w:t xml:space="preserve"> safe working practices in the execution of their duties.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In the absence of the Principal, the Vice Principal or a nominated senior teacher will assume the role. </w:t>
      </w:r>
    </w:p>
    <w:p w:rsidR="00021DCF" w:rsidRPr="00021DCF" w:rsidRDefault="00021DCF" w:rsidP="00021DCF">
      <w:pPr>
        <w:pStyle w:val="Default"/>
        <w:pageBreakBefore/>
        <w:rPr>
          <w:rFonts w:ascii="Comic Sans MS" w:hAnsi="Comic Sans MS" w:cs="Times New Roman"/>
        </w:rPr>
      </w:pPr>
      <w:r w:rsidRPr="00021DCF">
        <w:rPr>
          <w:rFonts w:ascii="Comic Sans MS" w:hAnsi="Comic Sans MS" w:cs="Times New Roman"/>
          <w:b/>
          <w:bCs/>
        </w:rPr>
        <w:lastRenderedPageBreak/>
        <w:t xml:space="preserve">Teaching Staff </w:t>
      </w:r>
    </w:p>
    <w:p w:rsid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Each member of the teaching staff has a responsibility to exercise care and attention regarding the safety of themselves and children under their care. </w:t>
      </w:r>
    </w:p>
    <w:p w:rsidR="00021DCF" w:rsidRDefault="00021DCF" w:rsidP="00021DCF">
      <w:pPr>
        <w:pStyle w:val="Default"/>
        <w:rPr>
          <w:rFonts w:ascii="Comic Sans MS" w:hAnsi="Comic Sans MS" w:cs="Times New Roman"/>
          <w:i/>
          <w:iCs/>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i/>
          <w:iCs/>
        </w:rPr>
        <w:t xml:space="preserve">In the discharge of this responsibility each teacher shall: </w:t>
      </w:r>
    </w:p>
    <w:p w:rsidR="00021DCF" w:rsidRDefault="00021DCF" w:rsidP="00021DCF">
      <w:pPr>
        <w:pStyle w:val="Default"/>
        <w:rPr>
          <w:rFonts w:ascii="Comic Sans MS" w:hAnsi="Comic Sans MS" w:cs="Wingdings"/>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ensure that they take reasonable care during their work activities to avoid accident or injury to themselves, other members of staff and pupils/students;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exercise effective supervision of the pupils and know the emergency procedures in respect of fire, first aid, </w:t>
      </w:r>
      <w:proofErr w:type="spellStart"/>
      <w:r w:rsidRPr="00021DCF">
        <w:rPr>
          <w:rFonts w:ascii="Comic Sans MS" w:hAnsi="Comic Sans MS" w:cs="Times New Roman"/>
        </w:rPr>
        <w:t>etc</w:t>
      </w:r>
      <w:proofErr w:type="spellEnd"/>
      <w:r w:rsidRPr="00021DCF">
        <w:rPr>
          <w:rFonts w:ascii="Comic Sans MS" w:hAnsi="Comic Sans MS" w:cs="Times New Roman"/>
        </w:rPr>
        <w:t xml:space="preserve">; and how to carry them out;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report all potential hazards affecting health and safety to the Principal;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report all accidents to the Principal and ensure that Accident Forms are completed;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co-operate fully with the Principal on all matters pertaining to Health and Safety;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give clear instructions and warnings as often as necessary and follow safe working procedures personally.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b/>
          <w:bCs/>
        </w:rPr>
        <w:t xml:space="preserve">Supervisors – Building Supervisor / Lunchtime Supervisor </w:t>
      </w:r>
    </w:p>
    <w:p w:rsid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proofErr w:type="gramStart"/>
      <w:r w:rsidRPr="00021DCF">
        <w:rPr>
          <w:rFonts w:ascii="Comic Sans MS" w:hAnsi="Comic Sans MS" w:cs="Times New Roman"/>
        </w:rPr>
        <w:t>Those staff</w:t>
      </w:r>
      <w:proofErr w:type="gramEnd"/>
      <w:r w:rsidRPr="00021DCF">
        <w:rPr>
          <w:rFonts w:ascii="Comic Sans MS" w:hAnsi="Comic Sans MS" w:cs="Times New Roman"/>
        </w:rPr>
        <w:t xml:space="preserve"> who have supervisory responsibilities are responsible for the practical application of the Safety Policy and Safe Working Procedures. </w:t>
      </w:r>
    </w:p>
    <w:p w:rsid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In the discharge of this responsibility supervisors shall: </w:t>
      </w:r>
    </w:p>
    <w:p w:rsidR="00021DCF" w:rsidRDefault="00021DCF" w:rsidP="00021DCF">
      <w:pPr>
        <w:pStyle w:val="Default"/>
        <w:rPr>
          <w:rFonts w:ascii="Comic Sans MS" w:hAnsi="Comic Sans MS" w:cs="Wingdings"/>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encourage staff under their control to employ safe working practices;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instruct new employees in appropriate safety measures and procedures;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ensure that all defects in equipment or protective clothing are corrected and reported accordingly to the Principal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furnish information as required in the investigation of injuries and accidents. </w:t>
      </w:r>
    </w:p>
    <w:p w:rsidR="00021DCF" w:rsidRPr="00021DCF" w:rsidRDefault="00021DCF" w:rsidP="00021DCF">
      <w:pPr>
        <w:pStyle w:val="Default"/>
        <w:rPr>
          <w:rFonts w:ascii="Comic Sans MS" w:hAnsi="Comic Sans MS" w:cs="Times New Roman"/>
        </w:rPr>
      </w:pPr>
    </w:p>
    <w:p w:rsidR="00021DCF" w:rsidRDefault="00021DCF" w:rsidP="00021DCF">
      <w:pPr>
        <w:pStyle w:val="Default"/>
        <w:rPr>
          <w:rFonts w:ascii="Comic Sans MS" w:hAnsi="Comic Sans MS" w:cs="Times New Roman"/>
          <w:b/>
          <w:bCs/>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b/>
          <w:bCs/>
        </w:rPr>
        <w:lastRenderedPageBreak/>
        <w:t xml:space="preserve">Auxiliary and Ancillary Staff </w:t>
      </w:r>
    </w:p>
    <w:p w:rsid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In accordance with School Policy: </w:t>
      </w:r>
    </w:p>
    <w:p w:rsid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proofErr w:type="spellStart"/>
      <w:proofErr w:type="gramStart"/>
      <w:r w:rsidRPr="00021DCF">
        <w:rPr>
          <w:rFonts w:ascii="Comic Sans MS" w:hAnsi="Comic Sans MS" w:cs="Times New Roman"/>
        </w:rPr>
        <w:t>i</w:t>
      </w:r>
      <w:proofErr w:type="spellEnd"/>
      <w:proofErr w:type="gramEnd"/>
      <w:r w:rsidRPr="00021DCF">
        <w:rPr>
          <w:rFonts w:ascii="Comic Sans MS" w:hAnsi="Comic Sans MS" w:cs="Times New Roman"/>
        </w:rPr>
        <w:t xml:space="preserve">) Perform their duties in a safe manner; </w:t>
      </w:r>
    </w:p>
    <w:p w:rsid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ii) Report all accidents, injuries and hazards. </w:t>
      </w:r>
    </w:p>
    <w:p w:rsidR="00021DCF" w:rsidRPr="00021DCF" w:rsidRDefault="00021DCF" w:rsidP="00021DCF">
      <w:pPr>
        <w:pStyle w:val="Default"/>
        <w:pageBreakBefore/>
        <w:rPr>
          <w:rFonts w:ascii="Comic Sans MS" w:hAnsi="Comic Sans MS" w:cs="Times New Roman"/>
        </w:rPr>
      </w:pPr>
      <w:r w:rsidRPr="00021DCF">
        <w:rPr>
          <w:rFonts w:ascii="Comic Sans MS" w:hAnsi="Comic Sans MS" w:cs="Times New Roman"/>
          <w:b/>
          <w:bCs/>
        </w:rPr>
        <w:lastRenderedPageBreak/>
        <w:t xml:space="preserve">RESOURCES </w:t>
      </w:r>
    </w:p>
    <w:p w:rsid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The school will endeavour to provide appropriate resources to ensure that the Health and Safety policy may be implemented. </w:t>
      </w:r>
    </w:p>
    <w:p w:rsid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1 Funding to relevant agencies to ensure a safe working environment: </w:t>
      </w:r>
    </w:p>
    <w:p w:rsidR="00021DCF" w:rsidRDefault="00021DCF" w:rsidP="00021DCF">
      <w:pPr>
        <w:pStyle w:val="Default"/>
        <w:spacing w:after="27"/>
        <w:rPr>
          <w:rFonts w:ascii="Comic Sans MS" w:hAnsi="Comic Sans MS" w:cs="Times New Roman"/>
        </w:rPr>
      </w:pPr>
    </w:p>
    <w:p w:rsidR="00021DCF" w:rsidRPr="00021DCF" w:rsidRDefault="00021DCF" w:rsidP="00021DCF">
      <w:pPr>
        <w:pStyle w:val="Default"/>
        <w:spacing w:after="27"/>
        <w:rPr>
          <w:rFonts w:ascii="Comic Sans MS" w:hAnsi="Comic Sans MS" w:cs="Times New Roman"/>
        </w:rPr>
      </w:pPr>
      <w:r w:rsidRPr="00021DCF">
        <w:rPr>
          <w:rFonts w:ascii="Comic Sans MS" w:hAnsi="Comic Sans MS" w:cs="Times New Roman"/>
        </w:rPr>
        <w:t xml:space="preserve">a) Portable appliance testing. </w:t>
      </w:r>
    </w:p>
    <w:p w:rsidR="00021DCF" w:rsidRPr="00021DCF" w:rsidRDefault="00021DCF" w:rsidP="00021DCF">
      <w:pPr>
        <w:pStyle w:val="Default"/>
        <w:spacing w:after="27"/>
        <w:rPr>
          <w:rFonts w:ascii="Comic Sans MS" w:hAnsi="Comic Sans MS" w:cs="Times New Roman"/>
        </w:rPr>
      </w:pPr>
      <w:r w:rsidRPr="00021DCF">
        <w:rPr>
          <w:rFonts w:ascii="Comic Sans MS" w:hAnsi="Comic Sans MS" w:cs="Times New Roman"/>
        </w:rPr>
        <w:t xml:space="preserve">b) Maintenance of buildings, furniture and equipment. </w:t>
      </w: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c) First Aid training for designated staff to achieve “First Aid at Work </w:t>
      </w:r>
    </w:p>
    <w:p w:rsidR="00021DCF" w:rsidRPr="00021DCF" w:rsidRDefault="00021DCF" w:rsidP="00021DCF">
      <w:pPr>
        <w:pStyle w:val="Default"/>
        <w:rPr>
          <w:rFonts w:ascii="Comic Sans MS" w:hAnsi="Comic Sans MS" w:cs="Times New Roman"/>
        </w:rPr>
      </w:pPr>
      <w:proofErr w:type="gramStart"/>
      <w:r w:rsidRPr="00021DCF">
        <w:rPr>
          <w:rFonts w:ascii="Comic Sans MS" w:hAnsi="Comic Sans MS" w:cs="Times New Roman"/>
        </w:rPr>
        <w:t>Certificate”.</w:t>
      </w:r>
      <w:proofErr w:type="gramEnd"/>
      <w:r w:rsidRPr="00021DCF">
        <w:rPr>
          <w:rFonts w:ascii="Comic Sans MS" w:hAnsi="Comic Sans MS" w:cs="Times New Roman"/>
        </w:rPr>
        <w:t xml:space="preserve"> </w:t>
      </w:r>
    </w:p>
    <w:p w:rsidR="00021DCF" w:rsidRPr="00021DCF" w:rsidRDefault="00021DCF" w:rsidP="00021DCF">
      <w:pPr>
        <w:pStyle w:val="Default"/>
        <w:spacing w:after="27"/>
        <w:rPr>
          <w:rFonts w:ascii="Comic Sans MS" w:hAnsi="Comic Sans MS" w:cs="Times New Roman"/>
        </w:rPr>
      </w:pPr>
      <w:r w:rsidRPr="00021DCF">
        <w:rPr>
          <w:rFonts w:ascii="Comic Sans MS" w:hAnsi="Comic Sans MS" w:cs="Times New Roman"/>
        </w:rPr>
        <w:t xml:space="preserve">d) First Aid Kits throughout the school. </w:t>
      </w: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e) Fire-fighting equipment provision and maintenance.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b/>
          <w:bCs/>
        </w:rPr>
        <w:t xml:space="preserve">FIRE SAFETY </w:t>
      </w:r>
      <w:r w:rsidRPr="00021DCF">
        <w:rPr>
          <w:rFonts w:ascii="Comic Sans MS" w:hAnsi="Comic Sans MS" w:cs="Times New Roman"/>
          <w:i/>
          <w:iCs/>
        </w:rPr>
        <w:t xml:space="preserve">(please refer to Fire Safety Policy) </w:t>
      </w:r>
    </w:p>
    <w:p w:rsidR="00021DCF" w:rsidRDefault="00021DCF" w:rsidP="00021DCF">
      <w:pPr>
        <w:pStyle w:val="Default"/>
        <w:spacing w:after="9"/>
        <w:rPr>
          <w:rFonts w:ascii="Comic Sans MS" w:hAnsi="Comic Sans MS" w:cs="Wingdings"/>
        </w:rPr>
      </w:pPr>
    </w:p>
    <w:p w:rsidR="00021DCF" w:rsidRPr="00021DCF" w:rsidRDefault="00021DCF" w:rsidP="00021DCF">
      <w:pPr>
        <w:pStyle w:val="Default"/>
        <w:spacing w:after="9"/>
        <w:rPr>
          <w:rFonts w:ascii="Comic Sans MS" w:hAnsi="Comic Sans MS" w:cs="Times New Roman"/>
        </w:rPr>
      </w:pPr>
      <w:r w:rsidRPr="00021DCF">
        <w:rPr>
          <w:rFonts w:ascii="Comic Sans MS" w:hAnsi="Comic Sans MS" w:cs="Wingdings"/>
        </w:rPr>
        <w:t xml:space="preserve"> </w:t>
      </w:r>
      <w:proofErr w:type="gramStart"/>
      <w:r w:rsidRPr="00021DCF">
        <w:rPr>
          <w:rFonts w:ascii="Comic Sans MS" w:hAnsi="Comic Sans MS" w:cs="Times New Roman"/>
        </w:rPr>
        <w:t>all</w:t>
      </w:r>
      <w:proofErr w:type="gramEnd"/>
      <w:r w:rsidRPr="00021DCF">
        <w:rPr>
          <w:rFonts w:ascii="Comic Sans MS" w:hAnsi="Comic Sans MS" w:cs="Times New Roman"/>
        </w:rPr>
        <w:t xml:space="preserve"> fire warning systems should be tested regularly and a record kept of these tests. </w:t>
      </w:r>
    </w:p>
    <w:p w:rsidR="00021DCF" w:rsidRPr="00021DCF" w:rsidRDefault="00021DCF" w:rsidP="00021DCF">
      <w:pPr>
        <w:pStyle w:val="Default"/>
        <w:spacing w:after="9"/>
        <w:rPr>
          <w:rFonts w:ascii="Comic Sans MS" w:hAnsi="Comic Sans MS" w:cs="Times New Roman"/>
        </w:rPr>
      </w:pPr>
      <w:r w:rsidRPr="00021DCF">
        <w:rPr>
          <w:rFonts w:ascii="Comic Sans MS" w:hAnsi="Comic Sans MS" w:cs="Wingdings"/>
        </w:rPr>
        <w:t xml:space="preserve"> </w:t>
      </w:r>
      <w:proofErr w:type="gramStart"/>
      <w:r w:rsidRPr="00021DCF">
        <w:rPr>
          <w:rFonts w:ascii="Comic Sans MS" w:hAnsi="Comic Sans MS" w:cs="Times New Roman"/>
        </w:rPr>
        <w:t>regular</w:t>
      </w:r>
      <w:proofErr w:type="gramEnd"/>
      <w:r w:rsidRPr="00021DCF">
        <w:rPr>
          <w:rFonts w:ascii="Comic Sans MS" w:hAnsi="Comic Sans MS" w:cs="Times New Roman"/>
        </w:rPr>
        <w:t xml:space="preserve"> examination by caretaker of fire extinguishers. </w:t>
      </w:r>
    </w:p>
    <w:p w:rsidR="00021DCF" w:rsidRPr="00021DCF" w:rsidRDefault="00021DCF" w:rsidP="00021DCF">
      <w:pPr>
        <w:pStyle w:val="Default"/>
        <w:spacing w:after="9"/>
        <w:rPr>
          <w:rFonts w:ascii="Comic Sans MS" w:hAnsi="Comic Sans MS" w:cs="Times New Roman"/>
        </w:rPr>
      </w:pPr>
      <w:r w:rsidRPr="00021DCF">
        <w:rPr>
          <w:rFonts w:ascii="Comic Sans MS" w:hAnsi="Comic Sans MS" w:cs="Wingdings"/>
        </w:rPr>
        <w:t xml:space="preserve"> </w:t>
      </w:r>
      <w:proofErr w:type="gramStart"/>
      <w:r w:rsidRPr="00021DCF">
        <w:rPr>
          <w:rFonts w:ascii="Comic Sans MS" w:hAnsi="Comic Sans MS" w:cs="Times New Roman"/>
        </w:rPr>
        <w:t>certificate</w:t>
      </w:r>
      <w:proofErr w:type="gramEnd"/>
      <w:r w:rsidRPr="00021DCF">
        <w:rPr>
          <w:rFonts w:ascii="Comic Sans MS" w:hAnsi="Comic Sans MS" w:cs="Times New Roman"/>
        </w:rPr>
        <w:t xml:space="preserve"> of inspection affixed to fire extinguishers every 12 months. </w:t>
      </w:r>
      <w:proofErr w:type="gramStart"/>
      <w:r w:rsidRPr="00021DCF">
        <w:rPr>
          <w:rFonts w:ascii="Comic Sans MS" w:hAnsi="Comic Sans MS" w:cs="Times New Roman"/>
        </w:rPr>
        <w:t>Inspection records maintained by the BELB.</w:t>
      </w:r>
      <w:proofErr w:type="gramEnd"/>
      <w:r w:rsidRPr="00021DCF">
        <w:rPr>
          <w:rFonts w:ascii="Comic Sans MS" w:hAnsi="Comic Sans MS" w:cs="Times New Roman"/>
        </w:rPr>
        <w:t xml:space="preserve"> </w:t>
      </w:r>
    </w:p>
    <w:p w:rsidR="00021DCF" w:rsidRPr="00021DCF" w:rsidRDefault="00021DCF" w:rsidP="00021DCF">
      <w:pPr>
        <w:pStyle w:val="Default"/>
        <w:spacing w:after="9"/>
        <w:rPr>
          <w:rFonts w:ascii="Comic Sans MS" w:hAnsi="Comic Sans MS" w:cs="Times New Roman"/>
        </w:rPr>
      </w:pPr>
      <w:r w:rsidRPr="00021DCF">
        <w:rPr>
          <w:rFonts w:ascii="Comic Sans MS" w:hAnsi="Comic Sans MS" w:cs="Wingdings"/>
        </w:rPr>
        <w:t xml:space="preserve"> </w:t>
      </w:r>
      <w:proofErr w:type="gramStart"/>
      <w:r w:rsidRPr="00021DCF">
        <w:rPr>
          <w:rFonts w:ascii="Comic Sans MS" w:hAnsi="Comic Sans MS" w:cs="Times New Roman"/>
        </w:rPr>
        <w:t>the</w:t>
      </w:r>
      <w:proofErr w:type="gramEnd"/>
      <w:r w:rsidRPr="00021DCF">
        <w:rPr>
          <w:rFonts w:ascii="Comic Sans MS" w:hAnsi="Comic Sans MS" w:cs="Times New Roman"/>
        </w:rPr>
        <w:t xml:space="preserve"> Fire Drill to be displayed in all rooms and circulation areas on A4 laminated card. </w:t>
      </w:r>
    </w:p>
    <w:p w:rsidR="00021DCF" w:rsidRPr="00021DCF" w:rsidRDefault="00021DCF" w:rsidP="00021DCF">
      <w:pPr>
        <w:pStyle w:val="Default"/>
        <w:spacing w:after="9"/>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planned evacuation to take place twice a year. </w:t>
      </w:r>
    </w:p>
    <w:p w:rsidR="00021DCF" w:rsidRPr="00021DCF" w:rsidRDefault="00021DCF" w:rsidP="00021DCF">
      <w:pPr>
        <w:pStyle w:val="Default"/>
        <w:rPr>
          <w:rFonts w:ascii="Comic Sans MS" w:hAnsi="Comic Sans MS" w:cs="Times New Roman"/>
        </w:rPr>
      </w:pPr>
      <w:r w:rsidRPr="00021DCF">
        <w:rPr>
          <w:rFonts w:ascii="Comic Sans MS" w:hAnsi="Comic Sans MS" w:cs="Wingdings"/>
        </w:rPr>
        <w:t xml:space="preserve"> </w:t>
      </w:r>
      <w:r w:rsidRPr="00021DCF">
        <w:rPr>
          <w:rFonts w:ascii="Comic Sans MS" w:hAnsi="Comic Sans MS" w:cs="Times New Roman"/>
        </w:rPr>
        <w:t xml:space="preserve">nominated staff to have practical training in the use of fire extinguishers in order that they may properly identify the correct extinguisher. </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b/>
          <w:bCs/>
        </w:rPr>
        <w:t xml:space="preserve">FIRST AID </w:t>
      </w:r>
      <w:r w:rsidRPr="00021DCF">
        <w:rPr>
          <w:rFonts w:ascii="Comic Sans MS" w:hAnsi="Comic Sans MS" w:cs="Times New Roman"/>
          <w:i/>
          <w:iCs/>
        </w:rPr>
        <w:t xml:space="preserve">(please reference First Aid Policy) </w:t>
      </w: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Accidents: </w:t>
      </w:r>
    </w:p>
    <w:p w:rsidR="00021DCF" w:rsidRPr="00021DCF" w:rsidRDefault="00021DCF" w:rsidP="00021DCF">
      <w:pPr>
        <w:pStyle w:val="Default"/>
        <w:rPr>
          <w:rFonts w:ascii="Comic Sans MS" w:hAnsi="Comic Sans MS" w:cs="Times New Roman"/>
        </w:rPr>
      </w:pPr>
      <w:r w:rsidRPr="00021DCF">
        <w:rPr>
          <w:rFonts w:ascii="Comic Sans MS" w:hAnsi="Comic Sans MS" w:cs="Times New Roman"/>
        </w:rPr>
        <w:t xml:space="preserve">In the event of an accident to a member of staff the following </w:t>
      </w:r>
      <w:proofErr w:type="gramStart"/>
      <w:r w:rsidRPr="00021DCF">
        <w:rPr>
          <w:rFonts w:ascii="Comic Sans MS" w:hAnsi="Comic Sans MS" w:cs="Times New Roman"/>
        </w:rPr>
        <w:t>staff are</w:t>
      </w:r>
      <w:proofErr w:type="gramEnd"/>
      <w:r w:rsidRPr="00021DCF">
        <w:rPr>
          <w:rFonts w:ascii="Comic Sans MS" w:hAnsi="Comic Sans MS" w:cs="Times New Roman"/>
        </w:rPr>
        <w:t xml:space="preserve"> qualified in first aid: </w:t>
      </w:r>
    </w:p>
    <w:p w:rsidR="00021DCF" w:rsidRPr="00021DCF" w:rsidRDefault="00021DCF" w:rsidP="00021DCF">
      <w:pPr>
        <w:pStyle w:val="Default"/>
        <w:rPr>
          <w:rFonts w:ascii="Comic Sans MS" w:hAnsi="Comic Sans MS" w:cs="Times New Roman"/>
        </w:rPr>
      </w:pPr>
      <w:r>
        <w:rPr>
          <w:rFonts w:ascii="Comic Sans MS" w:hAnsi="Comic Sans MS" w:cs="Times New Roman"/>
        </w:rPr>
        <w:t>Miss McCartan</w:t>
      </w:r>
    </w:p>
    <w:p w:rsidR="00021DCF" w:rsidRDefault="00021DCF" w:rsidP="00021DCF">
      <w:pPr>
        <w:pStyle w:val="Default"/>
        <w:rPr>
          <w:rFonts w:ascii="Comic Sans MS" w:hAnsi="Comic Sans MS" w:cs="Times New Roman"/>
        </w:rPr>
      </w:pPr>
      <w:r w:rsidRPr="00021DCF">
        <w:rPr>
          <w:rFonts w:ascii="Comic Sans MS" w:hAnsi="Comic Sans MS" w:cs="Times New Roman"/>
        </w:rPr>
        <w:t xml:space="preserve">Mrs </w:t>
      </w:r>
      <w:r>
        <w:rPr>
          <w:rFonts w:ascii="Comic Sans MS" w:hAnsi="Comic Sans MS" w:cs="Times New Roman"/>
        </w:rPr>
        <w:t>Teggart</w:t>
      </w:r>
    </w:p>
    <w:p w:rsidR="00021DCF" w:rsidRP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sidRPr="00021DCF">
        <w:rPr>
          <w:rFonts w:ascii="Comic Sans MS" w:hAnsi="Comic Sans MS" w:cs="Times New Roman"/>
          <w:b/>
          <w:bCs/>
        </w:rPr>
        <w:t xml:space="preserve">First Aid Boxes: </w:t>
      </w:r>
    </w:p>
    <w:p w:rsidR="00021DCF" w:rsidRDefault="00021DCF" w:rsidP="00021DCF">
      <w:pPr>
        <w:pStyle w:val="Default"/>
        <w:rPr>
          <w:rFonts w:ascii="Comic Sans MS" w:hAnsi="Comic Sans MS" w:cs="Times New Roman"/>
        </w:rPr>
      </w:pPr>
    </w:p>
    <w:p w:rsidR="00021DCF" w:rsidRPr="00021DCF" w:rsidRDefault="00021DCF" w:rsidP="00021DCF">
      <w:pPr>
        <w:pStyle w:val="Default"/>
        <w:rPr>
          <w:rFonts w:ascii="Comic Sans MS" w:hAnsi="Comic Sans MS" w:cs="Times New Roman"/>
        </w:rPr>
      </w:pPr>
      <w:r>
        <w:rPr>
          <w:rFonts w:ascii="Comic Sans MS" w:hAnsi="Comic Sans MS" w:cs="Times New Roman"/>
        </w:rPr>
        <w:t>Miss McCartan</w:t>
      </w:r>
      <w:r w:rsidRPr="00021DCF">
        <w:rPr>
          <w:rFonts w:ascii="Comic Sans MS" w:hAnsi="Comic Sans MS" w:cs="Times New Roman"/>
        </w:rPr>
        <w:t xml:space="preserve"> is responsible for the maintenance of the first aid boxes and she will ensure that they are regularly checked. </w:t>
      </w:r>
    </w:p>
    <w:p w:rsidR="00021DCF" w:rsidRDefault="00021DCF" w:rsidP="00021DCF">
      <w:pPr>
        <w:rPr>
          <w:rFonts w:ascii="Comic Sans MS" w:hAnsi="Comic Sans MS" w:cs="Times New Roman"/>
          <w:b/>
          <w:bCs/>
          <w:sz w:val="24"/>
          <w:szCs w:val="24"/>
        </w:rPr>
      </w:pPr>
    </w:p>
    <w:p w:rsidR="00CC4834" w:rsidRPr="00021DCF" w:rsidRDefault="00021DCF" w:rsidP="00021DCF">
      <w:pPr>
        <w:rPr>
          <w:rFonts w:ascii="Comic Sans MS" w:hAnsi="Comic Sans MS"/>
          <w:sz w:val="24"/>
          <w:szCs w:val="24"/>
        </w:rPr>
      </w:pPr>
      <w:bookmarkStart w:id="0" w:name="_GoBack"/>
      <w:bookmarkEnd w:id="0"/>
      <w:r w:rsidRPr="00021DCF">
        <w:rPr>
          <w:rFonts w:ascii="Comic Sans MS" w:hAnsi="Comic Sans MS" w:cs="Times New Roman"/>
          <w:b/>
          <w:bCs/>
          <w:sz w:val="24"/>
          <w:szCs w:val="24"/>
        </w:rPr>
        <w:t>Location of First Aid Boxes</w:t>
      </w:r>
      <w:r w:rsidRPr="00021DCF">
        <w:rPr>
          <w:rFonts w:ascii="Comic Sans MS" w:hAnsi="Comic Sans MS" w:cs="Times New Roman"/>
          <w:sz w:val="24"/>
          <w:szCs w:val="24"/>
        </w:rPr>
        <w:t>: School Office</w:t>
      </w:r>
    </w:p>
    <w:sectPr w:rsidR="00CC4834" w:rsidRPr="00021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or Richard">
    <w:altName w:val="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127B"/>
    <w:multiLevelType w:val="hybridMultilevel"/>
    <w:tmpl w:val="4A6EE736"/>
    <w:lvl w:ilvl="0" w:tplc="B2363172">
      <w:start w:val="1"/>
      <w:numFmt w:val="bullet"/>
      <w:lvlText w:val=""/>
      <w:lvlJc w:val="left"/>
      <w:pPr>
        <w:tabs>
          <w:tab w:val="num" w:pos="720"/>
        </w:tabs>
        <w:ind w:left="720" w:hanging="360"/>
      </w:pPr>
      <w:rPr>
        <w:rFonts w:ascii="Symbol" w:hAnsi="Symbol" w:hint="default"/>
        <w:color w:val="FF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CF"/>
    <w:rsid w:val="00021DCF"/>
    <w:rsid w:val="004B7E58"/>
    <w:rsid w:val="00B7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DCF"/>
    <w:pPr>
      <w:autoSpaceDE w:val="0"/>
      <w:autoSpaceDN w:val="0"/>
      <w:adjustRightInd w:val="0"/>
      <w:spacing w:after="0" w:line="240" w:lineRule="auto"/>
    </w:pPr>
    <w:rPr>
      <w:rFonts w:ascii="Poor Richard" w:hAnsi="Poor Richard" w:cs="Poor Richard"/>
      <w:color w:val="000000"/>
      <w:sz w:val="24"/>
      <w:szCs w:val="24"/>
    </w:rPr>
  </w:style>
  <w:style w:type="paragraph" w:styleId="BalloonText">
    <w:name w:val="Balloon Text"/>
    <w:basedOn w:val="Normal"/>
    <w:link w:val="BalloonTextChar"/>
    <w:uiPriority w:val="99"/>
    <w:semiHidden/>
    <w:unhideWhenUsed/>
    <w:rsid w:val="0002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DCF"/>
    <w:pPr>
      <w:autoSpaceDE w:val="0"/>
      <w:autoSpaceDN w:val="0"/>
      <w:adjustRightInd w:val="0"/>
      <w:spacing w:after="0" w:line="240" w:lineRule="auto"/>
    </w:pPr>
    <w:rPr>
      <w:rFonts w:ascii="Poor Richard" w:hAnsi="Poor Richard" w:cs="Poor Richard"/>
      <w:color w:val="000000"/>
      <w:sz w:val="24"/>
      <w:szCs w:val="24"/>
    </w:rPr>
  </w:style>
  <w:style w:type="paragraph" w:styleId="BalloonText">
    <w:name w:val="Balloon Text"/>
    <w:basedOn w:val="Normal"/>
    <w:link w:val="BalloonTextChar"/>
    <w:uiPriority w:val="99"/>
    <w:semiHidden/>
    <w:unhideWhenUsed/>
    <w:rsid w:val="0002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426C7FC2</Template>
  <TotalTime>8</TotalTime>
  <Pages>9</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MCDOWELL</dc:creator>
  <cp:lastModifiedBy>S MCDOWELL</cp:lastModifiedBy>
  <cp:revision>1</cp:revision>
  <dcterms:created xsi:type="dcterms:W3CDTF">2015-11-24T15:05:00Z</dcterms:created>
  <dcterms:modified xsi:type="dcterms:W3CDTF">2015-11-24T15:13:00Z</dcterms:modified>
</cp:coreProperties>
</file>